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65B8" w:rsidRPr="00C265B8" w:rsidRDefault="00C265B8" w:rsidP="00C265B8">
      <w:pPr>
        <w:pBdr>
          <w:bottom w:val="single" w:sz="12" w:space="1" w:color="auto"/>
        </w:pBdr>
        <w:spacing w:line="240" w:lineRule="auto"/>
        <w:ind w:left="-567"/>
        <w:jc w:val="center"/>
        <w:rPr>
          <w:b/>
          <w:szCs w:val="28"/>
        </w:rPr>
      </w:pPr>
      <w:r w:rsidRPr="00C265B8">
        <w:rPr>
          <w:b/>
          <w:szCs w:val="28"/>
        </w:rPr>
        <w:t>СОВЕТ ДЕПУТАТОВ                                                                                      СЕЛЬСКОГО ПОСЕЛЕНИЯ ВЫСОКОВО                                  РАМЕШКОВСКОГО РАЙОНА</w:t>
      </w:r>
    </w:p>
    <w:p w:rsidR="00C265B8" w:rsidRPr="00C265B8" w:rsidRDefault="00C265B8" w:rsidP="00C265B8">
      <w:pPr>
        <w:pBdr>
          <w:bottom w:val="single" w:sz="12" w:space="1" w:color="auto"/>
        </w:pBdr>
        <w:spacing w:line="240" w:lineRule="auto"/>
        <w:ind w:left="-567"/>
        <w:jc w:val="center"/>
        <w:rPr>
          <w:b/>
          <w:szCs w:val="28"/>
        </w:rPr>
      </w:pPr>
      <w:r w:rsidRPr="00C265B8">
        <w:rPr>
          <w:b/>
          <w:szCs w:val="28"/>
        </w:rPr>
        <w:t>ТВЕРСКОЙ ОБЛАСТИ</w:t>
      </w:r>
    </w:p>
    <w:p w:rsidR="00C265B8" w:rsidRPr="00C265B8" w:rsidRDefault="00C265B8" w:rsidP="00C265B8">
      <w:pPr>
        <w:pStyle w:val="21"/>
        <w:ind w:left="-567" w:right="0"/>
        <w:rPr>
          <w:b/>
          <w:sz w:val="28"/>
          <w:szCs w:val="28"/>
        </w:rPr>
      </w:pPr>
    </w:p>
    <w:p w:rsidR="00C265B8" w:rsidRPr="00C265B8" w:rsidRDefault="00C265B8" w:rsidP="00C265B8">
      <w:pPr>
        <w:pStyle w:val="21"/>
        <w:ind w:left="-567" w:right="0"/>
        <w:jc w:val="center"/>
        <w:rPr>
          <w:b/>
          <w:sz w:val="36"/>
          <w:szCs w:val="36"/>
        </w:rPr>
      </w:pPr>
      <w:proofErr w:type="gramStart"/>
      <w:r w:rsidRPr="00C265B8">
        <w:rPr>
          <w:b/>
          <w:sz w:val="36"/>
          <w:szCs w:val="36"/>
        </w:rPr>
        <w:t>Р</w:t>
      </w:r>
      <w:proofErr w:type="gramEnd"/>
      <w:r w:rsidRPr="00C265B8">
        <w:rPr>
          <w:b/>
          <w:sz w:val="36"/>
          <w:szCs w:val="36"/>
        </w:rPr>
        <w:t xml:space="preserve"> Е Ш Е Н И Е</w:t>
      </w:r>
    </w:p>
    <w:p w:rsidR="00C265B8" w:rsidRPr="00C265B8" w:rsidRDefault="00C265B8" w:rsidP="00C265B8">
      <w:pPr>
        <w:pStyle w:val="21"/>
        <w:ind w:left="-567" w:right="0"/>
        <w:jc w:val="center"/>
        <w:rPr>
          <w:sz w:val="28"/>
          <w:szCs w:val="28"/>
        </w:rPr>
      </w:pPr>
      <w:r w:rsidRPr="00C265B8">
        <w:rPr>
          <w:sz w:val="28"/>
          <w:szCs w:val="28"/>
        </w:rPr>
        <w:t>д. Высоково</w:t>
      </w:r>
    </w:p>
    <w:p w:rsidR="00C265B8" w:rsidRPr="00C265B8" w:rsidRDefault="00C265B8" w:rsidP="00C265B8">
      <w:pPr>
        <w:pStyle w:val="21"/>
        <w:ind w:left="-567" w:right="0"/>
        <w:jc w:val="center"/>
        <w:rPr>
          <w:b/>
          <w:sz w:val="28"/>
          <w:szCs w:val="28"/>
        </w:rPr>
      </w:pPr>
    </w:p>
    <w:p w:rsidR="00C265B8" w:rsidRPr="00C265B8" w:rsidRDefault="00C265B8" w:rsidP="00C265B8">
      <w:pPr>
        <w:pStyle w:val="21"/>
        <w:ind w:left="-567" w:right="0"/>
        <w:jc w:val="center"/>
        <w:rPr>
          <w:b/>
          <w:sz w:val="28"/>
          <w:szCs w:val="28"/>
        </w:rPr>
      </w:pPr>
      <w:r w:rsidRPr="00C265B8">
        <w:rPr>
          <w:b/>
          <w:sz w:val="28"/>
          <w:szCs w:val="28"/>
        </w:rPr>
        <w:t xml:space="preserve">от   </w:t>
      </w:r>
      <w:r w:rsidR="00A60E4A">
        <w:rPr>
          <w:b/>
          <w:sz w:val="28"/>
          <w:szCs w:val="28"/>
        </w:rPr>
        <w:t>06</w:t>
      </w:r>
      <w:r w:rsidRPr="00C265B8">
        <w:rPr>
          <w:b/>
          <w:sz w:val="28"/>
          <w:szCs w:val="28"/>
        </w:rPr>
        <w:t>.</w:t>
      </w:r>
      <w:r w:rsidR="00A60E4A">
        <w:rPr>
          <w:b/>
          <w:sz w:val="28"/>
          <w:szCs w:val="28"/>
        </w:rPr>
        <w:t>09</w:t>
      </w:r>
      <w:r w:rsidRPr="00C265B8">
        <w:rPr>
          <w:b/>
          <w:sz w:val="28"/>
          <w:szCs w:val="28"/>
        </w:rPr>
        <w:t xml:space="preserve">.  2013 года                                                                                            № </w:t>
      </w:r>
      <w:r w:rsidR="00A60E4A">
        <w:rPr>
          <w:b/>
          <w:sz w:val="28"/>
          <w:szCs w:val="28"/>
        </w:rPr>
        <w:t>38</w:t>
      </w:r>
    </w:p>
    <w:p w:rsidR="00C265B8" w:rsidRPr="00C265B8" w:rsidRDefault="00C265B8" w:rsidP="00C265B8">
      <w:pPr>
        <w:pStyle w:val="21"/>
        <w:ind w:left="-567" w:right="0"/>
        <w:rPr>
          <w:b/>
          <w:sz w:val="28"/>
          <w:szCs w:val="28"/>
        </w:rPr>
      </w:pPr>
    </w:p>
    <w:p w:rsidR="00C265B8" w:rsidRPr="00C265B8" w:rsidRDefault="0013637C" w:rsidP="00C265B8">
      <w:pPr>
        <w:pStyle w:val="a7"/>
        <w:ind w:left="-567"/>
        <w:jc w:val="both"/>
        <w:rPr>
          <w:b/>
          <w:szCs w:val="28"/>
          <w:lang w:eastAsia="ru-RU"/>
        </w:rPr>
      </w:pPr>
      <w:r w:rsidRPr="00C265B8">
        <w:rPr>
          <w:b/>
          <w:szCs w:val="28"/>
          <w:lang w:eastAsia="ru-RU"/>
        </w:rPr>
        <w:t>Об утверждении Положения о порядке сдачи в аренду</w:t>
      </w:r>
    </w:p>
    <w:p w:rsidR="00C265B8" w:rsidRPr="00C265B8" w:rsidRDefault="0013637C" w:rsidP="00C265B8">
      <w:pPr>
        <w:pStyle w:val="a7"/>
        <w:ind w:left="-567"/>
        <w:jc w:val="both"/>
        <w:rPr>
          <w:b/>
          <w:szCs w:val="28"/>
          <w:lang w:eastAsia="ru-RU"/>
        </w:rPr>
      </w:pPr>
      <w:r w:rsidRPr="00C265B8">
        <w:rPr>
          <w:b/>
          <w:szCs w:val="28"/>
          <w:lang w:eastAsia="ru-RU"/>
        </w:rPr>
        <w:t xml:space="preserve"> имущества, находящегося в муниципальной собственности </w:t>
      </w:r>
    </w:p>
    <w:p w:rsidR="0013637C" w:rsidRPr="00C265B8" w:rsidRDefault="00C265B8" w:rsidP="00C265B8">
      <w:pPr>
        <w:pStyle w:val="a7"/>
        <w:ind w:left="-567"/>
        <w:jc w:val="both"/>
        <w:rPr>
          <w:b/>
          <w:szCs w:val="28"/>
          <w:lang w:eastAsia="ru-RU"/>
        </w:rPr>
      </w:pPr>
      <w:r w:rsidRPr="00C265B8">
        <w:rPr>
          <w:b/>
          <w:szCs w:val="28"/>
          <w:lang w:eastAsia="ru-RU"/>
        </w:rPr>
        <w:t xml:space="preserve"> </w:t>
      </w:r>
      <w:r w:rsidR="0013637C" w:rsidRPr="00C265B8">
        <w:rPr>
          <w:b/>
          <w:szCs w:val="28"/>
          <w:lang w:eastAsia="ru-RU"/>
        </w:rPr>
        <w:t xml:space="preserve"> сельского поселения </w:t>
      </w:r>
      <w:r w:rsidRPr="00C265B8">
        <w:rPr>
          <w:b/>
          <w:szCs w:val="28"/>
          <w:lang w:eastAsia="ru-RU"/>
        </w:rPr>
        <w:t>Высоково</w:t>
      </w:r>
    </w:p>
    <w:p w:rsidR="0013637C" w:rsidRPr="00C265B8" w:rsidRDefault="0013637C" w:rsidP="00C265B8">
      <w:pPr>
        <w:spacing w:before="100" w:beforeAutospacing="1" w:after="100" w:afterAutospacing="1" w:line="240" w:lineRule="auto"/>
        <w:ind w:left="-567" w:firstLine="1275"/>
        <w:jc w:val="both"/>
        <w:rPr>
          <w:rFonts w:eastAsia="Times New Roman" w:cs="Times New Roman"/>
          <w:szCs w:val="28"/>
          <w:lang w:eastAsia="ru-RU"/>
        </w:rPr>
      </w:pPr>
      <w:r w:rsidRPr="00C265B8">
        <w:rPr>
          <w:rFonts w:eastAsia="Times New Roman" w:cs="Times New Roman"/>
          <w:szCs w:val="28"/>
          <w:lang w:eastAsia="ru-RU"/>
        </w:rPr>
        <w:t xml:space="preserve">В соответствии со </w:t>
      </w:r>
      <w:hyperlink r:id="rId6" w:history="1">
        <w:r w:rsidRPr="00C265B8">
          <w:rPr>
            <w:rFonts w:eastAsia="Times New Roman" w:cs="Times New Roman"/>
            <w:color w:val="0000FF"/>
            <w:szCs w:val="28"/>
            <w:u w:val="single"/>
            <w:lang w:eastAsia="ru-RU"/>
          </w:rPr>
          <w:t>ст. 209</w:t>
        </w:r>
      </w:hyperlink>
      <w:r w:rsidRPr="00C265B8">
        <w:rPr>
          <w:rFonts w:eastAsia="Times New Roman" w:cs="Times New Roman"/>
          <w:szCs w:val="28"/>
          <w:lang w:eastAsia="ru-RU"/>
        </w:rPr>
        <w:t xml:space="preserve">, </w:t>
      </w:r>
      <w:hyperlink r:id="rId7" w:history="1">
        <w:r w:rsidRPr="00C265B8">
          <w:rPr>
            <w:rFonts w:eastAsia="Times New Roman" w:cs="Times New Roman"/>
            <w:color w:val="0000FF"/>
            <w:szCs w:val="28"/>
            <w:u w:val="single"/>
            <w:lang w:eastAsia="ru-RU"/>
          </w:rPr>
          <w:t>215</w:t>
        </w:r>
      </w:hyperlink>
      <w:r w:rsidRPr="00C265B8">
        <w:rPr>
          <w:rFonts w:eastAsia="Times New Roman" w:cs="Times New Roman"/>
          <w:szCs w:val="28"/>
          <w:lang w:eastAsia="ru-RU"/>
        </w:rPr>
        <w:t xml:space="preserve">, </w:t>
      </w:r>
      <w:hyperlink r:id="rId8" w:history="1">
        <w:r w:rsidRPr="00C265B8">
          <w:rPr>
            <w:rFonts w:eastAsia="Times New Roman" w:cs="Times New Roman"/>
            <w:color w:val="0000FF"/>
            <w:szCs w:val="28"/>
            <w:u w:val="single"/>
            <w:lang w:eastAsia="ru-RU"/>
          </w:rPr>
          <w:t>608</w:t>
        </w:r>
      </w:hyperlink>
      <w:r w:rsidRPr="00C265B8">
        <w:rPr>
          <w:rFonts w:eastAsia="Times New Roman" w:cs="Times New Roman"/>
          <w:szCs w:val="28"/>
          <w:lang w:eastAsia="ru-RU"/>
        </w:rPr>
        <w:t xml:space="preserve"> Гражданского кодекса Российской Федерации, Федеральным </w:t>
      </w:r>
      <w:hyperlink r:id="rId9" w:history="1">
        <w:r w:rsidRPr="00C265B8">
          <w:rPr>
            <w:rFonts w:eastAsia="Times New Roman" w:cs="Times New Roman"/>
            <w:color w:val="0000FF"/>
            <w:szCs w:val="28"/>
            <w:u w:val="single"/>
            <w:lang w:eastAsia="ru-RU"/>
          </w:rPr>
          <w:t>законом</w:t>
        </w:r>
      </w:hyperlink>
      <w:r w:rsidRPr="00C265B8">
        <w:rPr>
          <w:rFonts w:eastAsia="Times New Roman" w:cs="Times New Roman"/>
          <w:szCs w:val="28"/>
          <w:lang w:eastAsia="ru-RU"/>
        </w:rPr>
        <w:t xml:space="preserve"> от 06.10.2003 N 131-ФЗ "Об общих принципах организации местного самоуправления в Российской Федерации", Федеральным </w:t>
      </w:r>
      <w:hyperlink r:id="rId10" w:history="1">
        <w:r w:rsidRPr="00C265B8">
          <w:rPr>
            <w:rFonts w:eastAsia="Times New Roman" w:cs="Times New Roman"/>
            <w:color w:val="0000FF"/>
            <w:szCs w:val="28"/>
            <w:u w:val="single"/>
            <w:lang w:eastAsia="ru-RU"/>
          </w:rPr>
          <w:t>законом</w:t>
        </w:r>
      </w:hyperlink>
      <w:r w:rsidRPr="00C265B8">
        <w:rPr>
          <w:rFonts w:eastAsia="Times New Roman" w:cs="Times New Roman"/>
          <w:szCs w:val="28"/>
          <w:lang w:eastAsia="ru-RU"/>
        </w:rPr>
        <w:t xml:space="preserve"> от 26.07.2006 N 135-ФЗ "О защите конкуренции", руководствуясь </w:t>
      </w:r>
      <w:hyperlink r:id="rId11" w:history="1">
        <w:r w:rsidRPr="00C265B8">
          <w:rPr>
            <w:rFonts w:eastAsia="Times New Roman" w:cs="Times New Roman"/>
            <w:color w:val="0000FF"/>
            <w:szCs w:val="28"/>
            <w:u w:val="single"/>
            <w:lang w:eastAsia="ru-RU"/>
          </w:rPr>
          <w:t>Уставом</w:t>
        </w:r>
      </w:hyperlink>
      <w:r w:rsidRPr="00C265B8">
        <w:rPr>
          <w:rFonts w:eastAsia="Times New Roman" w:cs="Times New Roman"/>
          <w:szCs w:val="28"/>
          <w:lang w:eastAsia="ru-RU"/>
        </w:rPr>
        <w:t xml:space="preserve"> </w:t>
      </w:r>
      <w:r w:rsidR="00C265B8" w:rsidRPr="00C265B8">
        <w:rPr>
          <w:rFonts w:eastAsia="Times New Roman" w:cs="Times New Roman"/>
          <w:szCs w:val="28"/>
          <w:lang w:eastAsia="ru-RU"/>
        </w:rPr>
        <w:t xml:space="preserve"> </w:t>
      </w:r>
      <w:r w:rsidRPr="00C265B8">
        <w:rPr>
          <w:rFonts w:eastAsia="Times New Roman" w:cs="Times New Roman"/>
          <w:szCs w:val="28"/>
          <w:lang w:eastAsia="ru-RU"/>
        </w:rPr>
        <w:t xml:space="preserve"> сельского поселения</w:t>
      </w:r>
      <w:r w:rsidR="00C265B8" w:rsidRPr="00C265B8">
        <w:rPr>
          <w:rFonts w:eastAsia="Times New Roman" w:cs="Times New Roman"/>
          <w:szCs w:val="28"/>
          <w:lang w:eastAsia="ru-RU"/>
        </w:rPr>
        <w:t xml:space="preserve"> Высоково</w:t>
      </w:r>
      <w:proofErr w:type="gramStart"/>
      <w:r w:rsidR="00C265B8" w:rsidRPr="00C265B8">
        <w:rPr>
          <w:rFonts w:eastAsia="Times New Roman" w:cs="Times New Roman"/>
          <w:szCs w:val="28"/>
          <w:lang w:eastAsia="ru-RU"/>
        </w:rPr>
        <w:t xml:space="preserve"> </w:t>
      </w:r>
      <w:r w:rsidRPr="00C265B8">
        <w:rPr>
          <w:rFonts w:eastAsia="Times New Roman" w:cs="Times New Roman"/>
          <w:szCs w:val="28"/>
          <w:lang w:eastAsia="ru-RU"/>
        </w:rPr>
        <w:t>,</w:t>
      </w:r>
      <w:proofErr w:type="gramEnd"/>
      <w:r w:rsidRPr="00C265B8">
        <w:rPr>
          <w:rFonts w:eastAsia="Times New Roman" w:cs="Times New Roman"/>
          <w:szCs w:val="28"/>
          <w:lang w:eastAsia="ru-RU"/>
        </w:rPr>
        <w:t xml:space="preserve"> </w:t>
      </w:r>
      <w:r w:rsidR="00D30DCF">
        <w:rPr>
          <w:rFonts w:eastAsia="Times New Roman" w:cs="Times New Roman"/>
          <w:szCs w:val="28"/>
          <w:lang w:eastAsia="ru-RU"/>
        </w:rPr>
        <w:t xml:space="preserve"> </w:t>
      </w:r>
      <w:r w:rsidRPr="00C265B8">
        <w:rPr>
          <w:rFonts w:eastAsia="Times New Roman" w:cs="Times New Roman"/>
          <w:szCs w:val="28"/>
          <w:lang w:eastAsia="ru-RU"/>
        </w:rPr>
        <w:t>Совет депутатов</w:t>
      </w:r>
      <w:r w:rsidR="00D30DCF">
        <w:rPr>
          <w:rFonts w:eastAsia="Times New Roman" w:cs="Times New Roman"/>
          <w:szCs w:val="28"/>
          <w:lang w:eastAsia="ru-RU"/>
        </w:rPr>
        <w:t xml:space="preserve"> сельского поселения Высоково</w:t>
      </w:r>
    </w:p>
    <w:p w:rsidR="0013637C" w:rsidRDefault="0013637C" w:rsidP="00C265B8">
      <w:pPr>
        <w:pStyle w:val="a7"/>
        <w:ind w:left="-567"/>
        <w:jc w:val="center"/>
        <w:rPr>
          <w:szCs w:val="28"/>
          <w:lang w:eastAsia="ru-RU"/>
        </w:rPr>
      </w:pPr>
      <w:proofErr w:type="gramStart"/>
      <w:r w:rsidRPr="00C265B8">
        <w:rPr>
          <w:szCs w:val="28"/>
          <w:lang w:eastAsia="ru-RU"/>
        </w:rPr>
        <w:t>Р</w:t>
      </w:r>
      <w:proofErr w:type="gramEnd"/>
      <w:r w:rsidRPr="00C265B8">
        <w:rPr>
          <w:szCs w:val="28"/>
          <w:lang w:eastAsia="ru-RU"/>
        </w:rPr>
        <w:t xml:space="preserve"> Е Ш И Л</w:t>
      </w:r>
      <w:r w:rsidR="00C265B8">
        <w:rPr>
          <w:szCs w:val="28"/>
          <w:lang w:eastAsia="ru-RU"/>
        </w:rPr>
        <w:t>:</w:t>
      </w:r>
    </w:p>
    <w:p w:rsidR="00C265B8" w:rsidRPr="00C265B8" w:rsidRDefault="00C265B8" w:rsidP="00C265B8">
      <w:pPr>
        <w:pStyle w:val="a7"/>
        <w:ind w:left="-567"/>
        <w:jc w:val="center"/>
        <w:rPr>
          <w:szCs w:val="28"/>
          <w:lang w:eastAsia="ru-RU"/>
        </w:rPr>
      </w:pPr>
    </w:p>
    <w:p w:rsidR="00C265B8" w:rsidRPr="00C265B8" w:rsidRDefault="00C265B8" w:rsidP="00C265B8">
      <w:pPr>
        <w:pStyle w:val="a7"/>
        <w:ind w:left="-567"/>
        <w:jc w:val="both"/>
        <w:rPr>
          <w:szCs w:val="28"/>
          <w:lang w:eastAsia="ru-RU"/>
        </w:rPr>
      </w:pPr>
      <w:proofErr w:type="gramStart"/>
      <w:r>
        <w:rPr>
          <w:szCs w:val="28"/>
          <w:lang w:eastAsia="ru-RU"/>
        </w:rPr>
        <w:t>1.</w:t>
      </w:r>
      <w:r w:rsidR="0013637C" w:rsidRPr="00C265B8">
        <w:rPr>
          <w:szCs w:val="28"/>
          <w:lang w:eastAsia="ru-RU"/>
        </w:rPr>
        <w:t xml:space="preserve">Утвердить Положение о порядке сдачи в аренду имущества, находящегося в муниципальной собственности </w:t>
      </w:r>
      <w:r w:rsidRPr="00C265B8">
        <w:rPr>
          <w:szCs w:val="28"/>
          <w:lang w:eastAsia="ru-RU"/>
        </w:rPr>
        <w:t xml:space="preserve"> </w:t>
      </w:r>
      <w:r w:rsidR="0013637C" w:rsidRPr="00C265B8">
        <w:rPr>
          <w:szCs w:val="28"/>
          <w:lang w:eastAsia="ru-RU"/>
        </w:rPr>
        <w:t xml:space="preserve"> сельского поселения</w:t>
      </w:r>
      <w:r w:rsidRPr="00C265B8">
        <w:rPr>
          <w:szCs w:val="28"/>
          <w:lang w:eastAsia="ru-RU"/>
        </w:rPr>
        <w:t xml:space="preserve"> Высоково</w:t>
      </w:r>
      <w:r w:rsidR="0013637C" w:rsidRPr="00C265B8">
        <w:rPr>
          <w:szCs w:val="28"/>
          <w:lang w:eastAsia="ru-RU"/>
        </w:rPr>
        <w:t xml:space="preserve"> (приложение № 1</w:t>
      </w:r>
      <w:proofErr w:type="gramEnd"/>
    </w:p>
    <w:p w:rsidR="00C265B8" w:rsidRPr="00C265B8" w:rsidRDefault="00C265B8" w:rsidP="00C265B8">
      <w:pPr>
        <w:pStyle w:val="a7"/>
        <w:ind w:left="-567"/>
        <w:jc w:val="both"/>
        <w:rPr>
          <w:szCs w:val="28"/>
          <w:lang w:eastAsia="ru-RU"/>
        </w:rPr>
      </w:pPr>
    </w:p>
    <w:p w:rsidR="0013637C" w:rsidRDefault="00C265B8" w:rsidP="00C265B8">
      <w:pPr>
        <w:pStyle w:val="a7"/>
        <w:ind w:left="-567"/>
        <w:jc w:val="both"/>
        <w:rPr>
          <w:szCs w:val="28"/>
          <w:lang w:eastAsia="ru-RU"/>
        </w:rPr>
      </w:pPr>
      <w:r>
        <w:rPr>
          <w:szCs w:val="28"/>
          <w:lang w:eastAsia="ru-RU"/>
        </w:rPr>
        <w:t>2.</w:t>
      </w:r>
      <w:r w:rsidR="0013637C" w:rsidRPr="00C265B8">
        <w:rPr>
          <w:szCs w:val="28"/>
          <w:lang w:eastAsia="ru-RU"/>
        </w:rPr>
        <w:t>Настоящее Решение вступает в силу с момента официального о</w:t>
      </w:r>
      <w:r w:rsidRPr="00C265B8">
        <w:rPr>
          <w:szCs w:val="28"/>
          <w:lang w:eastAsia="ru-RU"/>
        </w:rPr>
        <w:t>бнародования</w:t>
      </w:r>
      <w:r w:rsidR="0013637C" w:rsidRPr="00C265B8">
        <w:rPr>
          <w:szCs w:val="28"/>
          <w:lang w:eastAsia="ru-RU"/>
        </w:rPr>
        <w:t xml:space="preserve"> </w:t>
      </w:r>
      <w:r w:rsidRPr="00C265B8">
        <w:rPr>
          <w:szCs w:val="28"/>
          <w:lang w:eastAsia="ru-RU"/>
        </w:rPr>
        <w:t xml:space="preserve"> </w:t>
      </w:r>
    </w:p>
    <w:p w:rsidR="00C265B8" w:rsidRPr="00C265B8" w:rsidRDefault="00C265B8" w:rsidP="00C265B8">
      <w:pPr>
        <w:pStyle w:val="a7"/>
        <w:ind w:left="-567"/>
        <w:jc w:val="both"/>
        <w:rPr>
          <w:szCs w:val="28"/>
          <w:lang w:eastAsia="ru-RU"/>
        </w:rPr>
      </w:pPr>
    </w:p>
    <w:p w:rsidR="0013637C" w:rsidRDefault="00C265B8" w:rsidP="00C265B8">
      <w:pPr>
        <w:pStyle w:val="a7"/>
        <w:ind w:left="-567"/>
        <w:jc w:val="both"/>
        <w:rPr>
          <w:szCs w:val="28"/>
          <w:lang w:eastAsia="ru-RU"/>
        </w:rPr>
      </w:pPr>
      <w:r>
        <w:rPr>
          <w:szCs w:val="28"/>
          <w:lang w:eastAsia="ru-RU"/>
        </w:rPr>
        <w:t>3.</w:t>
      </w:r>
      <w:r w:rsidRPr="00C265B8">
        <w:rPr>
          <w:szCs w:val="28"/>
          <w:lang w:eastAsia="ru-RU"/>
        </w:rPr>
        <w:t>О</w:t>
      </w:r>
      <w:r w:rsidR="0013637C" w:rsidRPr="00C265B8">
        <w:rPr>
          <w:szCs w:val="28"/>
          <w:lang w:eastAsia="ru-RU"/>
        </w:rPr>
        <w:t>бнародовать</w:t>
      </w:r>
      <w:r w:rsidRPr="00C265B8">
        <w:rPr>
          <w:szCs w:val="28"/>
          <w:lang w:eastAsia="ru-RU"/>
        </w:rPr>
        <w:t xml:space="preserve"> </w:t>
      </w:r>
      <w:r w:rsidR="0013637C" w:rsidRPr="00C265B8">
        <w:rPr>
          <w:szCs w:val="28"/>
          <w:lang w:eastAsia="ru-RU"/>
        </w:rPr>
        <w:t xml:space="preserve">настоящее Решение в </w:t>
      </w:r>
      <w:r w:rsidRPr="00C265B8">
        <w:rPr>
          <w:szCs w:val="28"/>
          <w:lang w:eastAsia="ru-RU"/>
        </w:rPr>
        <w:t xml:space="preserve"> центре по обнародованию нормативно правовых актов и </w:t>
      </w:r>
      <w:r w:rsidR="0013637C" w:rsidRPr="00C265B8">
        <w:rPr>
          <w:szCs w:val="28"/>
          <w:lang w:eastAsia="ru-RU"/>
        </w:rPr>
        <w:t xml:space="preserve"> разместить на официальном сайте </w:t>
      </w:r>
      <w:r w:rsidRPr="00C265B8">
        <w:rPr>
          <w:szCs w:val="28"/>
          <w:lang w:eastAsia="ru-RU"/>
        </w:rPr>
        <w:t xml:space="preserve">М.О.»Рамешковский район» </w:t>
      </w:r>
      <w:proofErr w:type="gramStart"/>
      <w:r w:rsidRPr="00C265B8">
        <w:rPr>
          <w:szCs w:val="28"/>
          <w:lang w:eastAsia="ru-RU"/>
        </w:rPr>
        <w:t>-с</w:t>
      </w:r>
      <w:proofErr w:type="gramEnd"/>
      <w:r w:rsidRPr="00C265B8">
        <w:rPr>
          <w:szCs w:val="28"/>
          <w:lang w:eastAsia="ru-RU"/>
        </w:rPr>
        <w:t xml:space="preserve">ельское поселение Высоково  </w:t>
      </w:r>
      <w:r w:rsidR="0013637C" w:rsidRPr="00C265B8">
        <w:rPr>
          <w:szCs w:val="28"/>
          <w:lang w:eastAsia="ru-RU"/>
        </w:rPr>
        <w:t xml:space="preserve"> </w:t>
      </w:r>
      <w:r w:rsidRPr="00C265B8">
        <w:rPr>
          <w:szCs w:val="28"/>
          <w:lang w:eastAsia="ru-RU"/>
        </w:rPr>
        <w:t xml:space="preserve"> </w:t>
      </w:r>
      <w:r w:rsidR="0013637C" w:rsidRPr="00C265B8">
        <w:rPr>
          <w:szCs w:val="28"/>
          <w:lang w:eastAsia="ru-RU"/>
        </w:rPr>
        <w:t xml:space="preserve"> в сети Интернет.</w:t>
      </w:r>
    </w:p>
    <w:p w:rsidR="00C265B8" w:rsidRPr="00C265B8" w:rsidRDefault="00C265B8" w:rsidP="00C265B8">
      <w:pPr>
        <w:pStyle w:val="a7"/>
        <w:ind w:left="-567"/>
        <w:jc w:val="both"/>
        <w:rPr>
          <w:szCs w:val="28"/>
          <w:lang w:eastAsia="ru-RU"/>
        </w:rPr>
      </w:pPr>
    </w:p>
    <w:p w:rsidR="0013637C" w:rsidRDefault="00C265B8" w:rsidP="00C265B8">
      <w:pPr>
        <w:pStyle w:val="a7"/>
        <w:ind w:left="-567"/>
        <w:jc w:val="both"/>
        <w:rPr>
          <w:szCs w:val="28"/>
          <w:lang w:eastAsia="ru-RU"/>
        </w:rPr>
      </w:pPr>
      <w:r>
        <w:rPr>
          <w:szCs w:val="28"/>
          <w:lang w:eastAsia="ru-RU"/>
        </w:rPr>
        <w:t>4.</w:t>
      </w:r>
      <w:proofErr w:type="gramStart"/>
      <w:r w:rsidR="0013637C" w:rsidRPr="00C265B8">
        <w:rPr>
          <w:szCs w:val="28"/>
          <w:lang w:eastAsia="ru-RU"/>
        </w:rPr>
        <w:t>Контроль за</w:t>
      </w:r>
      <w:proofErr w:type="gramEnd"/>
      <w:r w:rsidR="0013637C" w:rsidRPr="00C265B8">
        <w:rPr>
          <w:szCs w:val="28"/>
          <w:lang w:eastAsia="ru-RU"/>
        </w:rPr>
        <w:t xml:space="preserve"> исполнением настоящего Решения возложить на </w:t>
      </w:r>
      <w:r w:rsidRPr="00C265B8">
        <w:rPr>
          <w:szCs w:val="28"/>
          <w:lang w:eastAsia="ru-RU"/>
        </w:rPr>
        <w:t xml:space="preserve"> </w:t>
      </w:r>
      <w:r w:rsidR="0013637C" w:rsidRPr="00C265B8">
        <w:rPr>
          <w:szCs w:val="28"/>
          <w:lang w:eastAsia="ru-RU"/>
        </w:rPr>
        <w:t xml:space="preserve"> </w:t>
      </w:r>
      <w:r w:rsidRPr="00C265B8">
        <w:rPr>
          <w:szCs w:val="28"/>
          <w:lang w:eastAsia="ru-RU"/>
        </w:rPr>
        <w:t xml:space="preserve"> ведущего специалиста администрации сельского поселения Высоково Лебедеву А.М.</w:t>
      </w:r>
    </w:p>
    <w:p w:rsidR="00C265B8" w:rsidRDefault="00C265B8" w:rsidP="00C265B8">
      <w:pPr>
        <w:pStyle w:val="a7"/>
        <w:ind w:left="-567"/>
        <w:jc w:val="both"/>
        <w:rPr>
          <w:szCs w:val="28"/>
          <w:lang w:eastAsia="ru-RU"/>
        </w:rPr>
      </w:pPr>
    </w:p>
    <w:p w:rsidR="00C265B8" w:rsidRDefault="00C265B8" w:rsidP="00C265B8">
      <w:pPr>
        <w:pStyle w:val="a7"/>
        <w:ind w:left="-567"/>
        <w:jc w:val="both"/>
        <w:rPr>
          <w:szCs w:val="28"/>
          <w:lang w:eastAsia="ru-RU"/>
        </w:rPr>
      </w:pPr>
    </w:p>
    <w:p w:rsidR="00C265B8" w:rsidRPr="00C265B8" w:rsidRDefault="00C265B8" w:rsidP="00C265B8">
      <w:pPr>
        <w:pStyle w:val="a7"/>
        <w:ind w:left="-567"/>
        <w:jc w:val="both"/>
        <w:rPr>
          <w:szCs w:val="28"/>
          <w:lang w:eastAsia="ru-RU"/>
        </w:rPr>
      </w:pPr>
    </w:p>
    <w:p w:rsidR="0013637C" w:rsidRPr="00C265B8" w:rsidRDefault="00C265B8" w:rsidP="00C265B8">
      <w:pPr>
        <w:pStyle w:val="a7"/>
        <w:ind w:left="-567"/>
        <w:jc w:val="both"/>
        <w:rPr>
          <w:bCs/>
          <w:szCs w:val="28"/>
          <w:lang w:eastAsia="ru-RU"/>
        </w:rPr>
      </w:pPr>
      <w:r w:rsidRPr="00C265B8">
        <w:rPr>
          <w:b/>
          <w:bCs/>
          <w:szCs w:val="28"/>
          <w:lang w:eastAsia="ru-RU"/>
        </w:rPr>
        <w:t xml:space="preserve"> </w:t>
      </w:r>
      <w:r w:rsidRPr="00C265B8">
        <w:rPr>
          <w:bCs/>
          <w:szCs w:val="28"/>
          <w:lang w:eastAsia="ru-RU"/>
        </w:rPr>
        <w:t>Глава сельского поселения Высоково:                                              В.А.Соколова</w:t>
      </w:r>
    </w:p>
    <w:p w:rsidR="0013637C" w:rsidRPr="00C265B8" w:rsidRDefault="0013637C" w:rsidP="00C265B8">
      <w:pPr>
        <w:pStyle w:val="a7"/>
        <w:ind w:left="-567"/>
        <w:jc w:val="both"/>
        <w:rPr>
          <w:bCs/>
          <w:szCs w:val="28"/>
          <w:lang w:eastAsia="ru-RU"/>
        </w:rPr>
      </w:pPr>
    </w:p>
    <w:p w:rsidR="0013637C" w:rsidRPr="00C265B8" w:rsidRDefault="0013637C" w:rsidP="0013637C">
      <w:pPr>
        <w:spacing w:before="100" w:beforeAutospacing="1" w:after="100" w:afterAutospacing="1" w:line="240" w:lineRule="auto"/>
        <w:rPr>
          <w:rFonts w:eastAsia="Times New Roman" w:cs="Times New Roman"/>
          <w:b/>
          <w:bCs/>
          <w:szCs w:val="28"/>
          <w:lang w:eastAsia="ru-RU"/>
        </w:rPr>
      </w:pPr>
    </w:p>
    <w:p w:rsidR="0013637C" w:rsidRPr="00C265B8" w:rsidRDefault="0013637C" w:rsidP="0013637C">
      <w:pPr>
        <w:spacing w:before="100" w:beforeAutospacing="1" w:after="100" w:afterAutospacing="1" w:line="240" w:lineRule="auto"/>
        <w:rPr>
          <w:rFonts w:eastAsia="Times New Roman" w:cs="Times New Roman"/>
          <w:b/>
          <w:bCs/>
          <w:szCs w:val="28"/>
          <w:lang w:eastAsia="ru-RU"/>
        </w:rPr>
      </w:pPr>
    </w:p>
    <w:p w:rsidR="0013637C" w:rsidRPr="0013637C" w:rsidRDefault="0013637C" w:rsidP="0013637C">
      <w:pPr>
        <w:spacing w:before="100" w:beforeAutospacing="1" w:after="100" w:afterAutospacing="1" w:line="240" w:lineRule="auto"/>
        <w:rPr>
          <w:rFonts w:eastAsia="Times New Roman" w:cs="Times New Roman"/>
          <w:sz w:val="24"/>
          <w:szCs w:val="24"/>
          <w:lang w:eastAsia="ru-RU"/>
        </w:rPr>
      </w:pPr>
    </w:p>
    <w:p w:rsidR="0013637C" w:rsidRPr="0013637C" w:rsidRDefault="0013637C" w:rsidP="0013637C">
      <w:pPr>
        <w:spacing w:before="100" w:beforeAutospacing="1" w:after="100" w:afterAutospacing="1" w:line="240" w:lineRule="auto"/>
        <w:jc w:val="right"/>
        <w:rPr>
          <w:rFonts w:eastAsia="Times New Roman" w:cs="Times New Roman"/>
          <w:sz w:val="24"/>
          <w:szCs w:val="24"/>
          <w:lang w:eastAsia="ru-RU"/>
        </w:rPr>
      </w:pPr>
      <w:r w:rsidRPr="0013637C">
        <w:rPr>
          <w:rFonts w:eastAsia="Times New Roman" w:cs="Times New Roman"/>
          <w:sz w:val="24"/>
          <w:szCs w:val="24"/>
          <w:lang w:eastAsia="ru-RU"/>
        </w:rPr>
        <w:lastRenderedPageBreak/>
        <w:t xml:space="preserve">Приложение № 1 </w:t>
      </w:r>
      <w:r w:rsidRPr="0013637C">
        <w:rPr>
          <w:rFonts w:eastAsia="Times New Roman" w:cs="Times New Roman"/>
          <w:sz w:val="24"/>
          <w:szCs w:val="24"/>
          <w:lang w:eastAsia="ru-RU"/>
        </w:rPr>
        <w:br/>
        <w:t xml:space="preserve">к решению сельского Совета депутатов </w:t>
      </w:r>
      <w:r w:rsidRPr="0013637C">
        <w:rPr>
          <w:rFonts w:eastAsia="Times New Roman" w:cs="Times New Roman"/>
          <w:sz w:val="24"/>
          <w:szCs w:val="24"/>
          <w:lang w:eastAsia="ru-RU"/>
        </w:rPr>
        <w:br/>
      </w:r>
      <w:r w:rsidR="00C265B8">
        <w:rPr>
          <w:rFonts w:eastAsia="Times New Roman" w:cs="Times New Roman"/>
          <w:sz w:val="24"/>
          <w:szCs w:val="24"/>
          <w:lang w:eastAsia="ru-RU"/>
        </w:rPr>
        <w:t xml:space="preserve"> сельского поселения Высоково</w:t>
      </w:r>
    </w:p>
    <w:p w:rsidR="0013637C" w:rsidRPr="0013637C" w:rsidRDefault="0013637C" w:rsidP="0013637C">
      <w:pPr>
        <w:spacing w:before="100" w:beforeAutospacing="1" w:after="100" w:afterAutospacing="1" w:line="240" w:lineRule="auto"/>
        <w:jc w:val="right"/>
        <w:rPr>
          <w:rFonts w:eastAsia="Times New Roman" w:cs="Times New Roman"/>
          <w:sz w:val="24"/>
          <w:szCs w:val="24"/>
          <w:lang w:eastAsia="ru-RU"/>
        </w:rPr>
      </w:pPr>
      <w:r w:rsidRPr="0013637C">
        <w:rPr>
          <w:rFonts w:eastAsia="Times New Roman" w:cs="Times New Roman"/>
          <w:sz w:val="24"/>
          <w:szCs w:val="24"/>
          <w:lang w:eastAsia="ru-RU"/>
        </w:rPr>
        <w:t xml:space="preserve">от </w:t>
      </w:r>
      <w:r w:rsidR="00EF36C4">
        <w:rPr>
          <w:rFonts w:eastAsia="Times New Roman" w:cs="Times New Roman"/>
          <w:sz w:val="24"/>
          <w:szCs w:val="24"/>
          <w:lang w:eastAsia="ru-RU"/>
        </w:rPr>
        <w:t>06</w:t>
      </w:r>
      <w:r w:rsidRPr="0013637C">
        <w:rPr>
          <w:rFonts w:eastAsia="Times New Roman" w:cs="Times New Roman"/>
          <w:sz w:val="24"/>
          <w:szCs w:val="24"/>
          <w:lang w:eastAsia="ru-RU"/>
        </w:rPr>
        <w:t>.</w:t>
      </w:r>
      <w:r w:rsidR="00EF36C4">
        <w:rPr>
          <w:rFonts w:eastAsia="Times New Roman" w:cs="Times New Roman"/>
          <w:sz w:val="24"/>
          <w:szCs w:val="24"/>
          <w:lang w:eastAsia="ru-RU"/>
        </w:rPr>
        <w:t>09</w:t>
      </w:r>
      <w:r w:rsidRPr="0013637C">
        <w:rPr>
          <w:rFonts w:eastAsia="Times New Roman" w:cs="Times New Roman"/>
          <w:sz w:val="24"/>
          <w:szCs w:val="24"/>
          <w:lang w:eastAsia="ru-RU"/>
        </w:rPr>
        <w:t>. 201</w:t>
      </w:r>
      <w:r w:rsidR="00C265B8">
        <w:rPr>
          <w:rFonts w:eastAsia="Times New Roman" w:cs="Times New Roman"/>
          <w:sz w:val="24"/>
          <w:szCs w:val="24"/>
          <w:lang w:eastAsia="ru-RU"/>
        </w:rPr>
        <w:t>3</w:t>
      </w:r>
      <w:r w:rsidRPr="0013637C">
        <w:rPr>
          <w:rFonts w:eastAsia="Times New Roman" w:cs="Times New Roman"/>
          <w:sz w:val="24"/>
          <w:szCs w:val="24"/>
          <w:lang w:eastAsia="ru-RU"/>
        </w:rPr>
        <w:t xml:space="preserve"> года № </w:t>
      </w:r>
      <w:r w:rsidR="00EF36C4">
        <w:rPr>
          <w:rFonts w:eastAsia="Times New Roman" w:cs="Times New Roman"/>
          <w:sz w:val="24"/>
          <w:szCs w:val="24"/>
          <w:lang w:eastAsia="ru-RU"/>
        </w:rPr>
        <w:t>38</w:t>
      </w:r>
    </w:p>
    <w:p w:rsidR="0013637C" w:rsidRPr="0013637C" w:rsidRDefault="0013637C" w:rsidP="0013637C">
      <w:pPr>
        <w:spacing w:after="0" w:line="240" w:lineRule="auto"/>
        <w:rPr>
          <w:rFonts w:eastAsia="Times New Roman" w:cs="Times New Roman"/>
          <w:sz w:val="24"/>
          <w:szCs w:val="24"/>
          <w:lang w:eastAsia="ru-RU"/>
        </w:rPr>
      </w:pPr>
    </w:p>
    <w:p w:rsidR="0013637C" w:rsidRPr="0013637C" w:rsidRDefault="0013637C" w:rsidP="0013637C">
      <w:pPr>
        <w:spacing w:before="100" w:beforeAutospacing="1" w:after="100" w:afterAutospacing="1" w:line="240" w:lineRule="auto"/>
        <w:jc w:val="center"/>
        <w:rPr>
          <w:rFonts w:eastAsia="Times New Roman" w:cs="Times New Roman"/>
          <w:sz w:val="24"/>
          <w:szCs w:val="24"/>
          <w:lang w:eastAsia="ru-RU"/>
        </w:rPr>
      </w:pPr>
      <w:r w:rsidRPr="0013637C">
        <w:rPr>
          <w:rFonts w:eastAsia="Times New Roman" w:cs="Times New Roman"/>
          <w:b/>
          <w:bCs/>
          <w:sz w:val="24"/>
          <w:szCs w:val="24"/>
          <w:lang w:eastAsia="ru-RU"/>
        </w:rPr>
        <w:t xml:space="preserve">ПОЛОЖЕНИЕ </w:t>
      </w:r>
    </w:p>
    <w:p w:rsidR="00C265B8" w:rsidRDefault="0013637C" w:rsidP="0013637C">
      <w:pPr>
        <w:spacing w:before="100" w:beforeAutospacing="1" w:after="100" w:afterAutospacing="1" w:line="240" w:lineRule="auto"/>
        <w:jc w:val="center"/>
        <w:rPr>
          <w:rFonts w:eastAsia="Times New Roman" w:cs="Times New Roman"/>
          <w:b/>
          <w:bCs/>
          <w:sz w:val="24"/>
          <w:szCs w:val="24"/>
          <w:lang w:eastAsia="ru-RU"/>
        </w:rPr>
      </w:pPr>
      <w:r w:rsidRPr="0013637C">
        <w:rPr>
          <w:rFonts w:eastAsia="Times New Roman" w:cs="Times New Roman"/>
          <w:b/>
          <w:bCs/>
          <w:sz w:val="24"/>
          <w:szCs w:val="24"/>
          <w:lang w:eastAsia="ru-RU"/>
        </w:rPr>
        <w:t xml:space="preserve">О ПОРЯДКЕ СДАЧИ В АРЕНДУ ИМУЩЕСТВА, НАХОДЯЩЕГОСЯ В МУНИЦИПАЛЬНОЙ СОБСТВЕННОСТИ </w:t>
      </w:r>
      <w:r w:rsidR="00C265B8">
        <w:rPr>
          <w:rFonts w:eastAsia="Times New Roman" w:cs="Times New Roman"/>
          <w:b/>
          <w:bCs/>
          <w:sz w:val="24"/>
          <w:szCs w:val="24"/>
          <w:lang w:eastAsia="ru-RU"/>
        </w:rPr>
        <w:t xml:space="preserve"> </w:t>
      </w:r>
      <w:r w:rsidRPr="0013637C">
        <w:rPr>
          <w:rFonts w:eastAsia="Times New Roman" w:cs="Times New Roman"/>
          <w:b/>
          <w:bCs/>
          <w:sz w:val="24"/>
          <w:szCs w:val="24"/>
          <w:lang w:eastAsia="ru-RU"/>
        </w:rPr>
        <w:t xml:space="preserve"> СЕЛЬСКОГО ПОСЕЛЕНИЯ </w:t>
      </w:r>
    </w:p>
    <w:p w:rsidR="0013637C" w:rsidRPr="0013637C" w:rsidRDefault="00C265B8" w:rsidP="0013637C">
      <w:pPr>
        <w:spacing w:before="100" w:beforeAutospacing="1" w:after="100" w:afterAutospacing="1" w:line="240" w:lineRule="auto"/>
        <w:jc w:val="center"/>
        <w:rPr>
          <w:rFonts w:eastAsia="Times New Roman" w:cs="Times New Roman"/>
          <w:sz w:val="24"/>
          <w:szCs w:val="24"/>
          <w:lang w:eastAsia="ru-RU"/>
        </w:rPr>
      </w:pPr>
      <w:r>
        <w:rPr>
          <w:rFonts w:eastAsia="Times New Roman" w:cs="Times New Roman"/>
          <w:b/>
          <w:bCs/>
          <w:sz w:val="24"/>
          <w:szCs w:val="24"/>
          <w:lang w:eastAsia="ru-RU"/>
        </w:rPr>
        <w:t>ВЫСОКОВО</w:t>
      </w:r>
    </w:p>
    <w:p w:rsidR="00C265B8" w:rsidRPr="00D30DCF" w:rsidRDefault="0013637C" w:rsidP="00C265B8">
      <w:pPr>
        <w:spacing w:before="100" w:beforeAutospacing="1" w:after="240" w:line="240" w:lineRule="auto"/>
        <w:jc w:val="center"/>
        <w:rPr>
          <w:rFonts w:eastAsia="Times New Roman" w:cs="Times New Roman"/>
          <w:b/>
          <w:sz w:val="24"/>
          <w:szCs w:val="24"/>
          <w:lang w:eastAsia="ru-RU"/>
        </w:rPr>
      </w:pPr>
      <w:r w:rsidRPr="0013637C">
        <w:rPr>
          <w:rFonts w:eastAsia="Times New Roman" w:cs="Times New Roman"/>
          <w:b/>
          <w:bCs/>
          <w:sz w:val="24"/>
          <w:szCs w:val="24"/>
          <w:lang w:eastAsia="ru-RU"/>
        </w:rPr>
        <w:br/>
      </w:r>
      <w:r w:rsidR="00C265B8" w:rsidRPr="00D30DCF">
        <w:rPr>
          <w:rFonts w:eastAsia="Times New Roman" w:cs="Times New Roman"/>
          <w:b/>
          <w:sz w:val="24"/>
          <w:szCs w:val="24"/>
          <w:lang w:eastAsia="ru-RU"/>
        </w:rPr>
        <w:t xml:space="preserve">I.    Общие </w:t>
      </w:r>
      <w:r w:rsidRPr="00D30DCF">
        <w:rPr>
          <w:rFonts w:eastAsia="Times New Roman" w:cs="Times New Roman"/>
          <w:b/>
          <w:sz w:val="24"/>
          <w:szCs w:val="24"/>
          <w:lang w:eastAsia="ru-RU"/>
        </w:rPr>
        <w:t>положения</w:t>
      </w:r>
    </w:p>
    <w:p w:rsidR="00D30DCF" w:rsidRDefault="0013637C" w:rsidP="00521C82">
      <w:pPr>
        <w:spacing w:before="100" w:beforeAutospacing="1" w:after="240" w:line="240" w:lineRule="auto"/>
        <w:ind w:left="-567"/>
        <w:rPr>
          <w:rFonts w:eastAsia="Times New Roman" w:cs="Times New Roman"/>
          <w:sz w:val="24"/>
          <w:szCs w:val="24"/>
          <w:lang w:eastAsia="ru-RU"/>
        </w:rPr>
      </w:pPr>
      <w:r w:rsidRPr="0013637C">
        <w:rPr>
          <w:rFonts w:eastAsia="Times New Roman" w:cs="Times New Roman"/>
          <w:sz w:val="24"/>
          <w:szCs w:val="24"/>
          <w:lang w:eastAsia="ru-RU"/>
        </w:rPr>
        <w:br/>
      </w:r>
      <w:r w:rsidRPr="0013637C">
        <w:rPr>
          <w:rFonts w:eastAsia="Times New Roman" w:cs="Times New Roman"/>
          <w:sz w:val="24"/>
          <w:szCs w:val="24"/>
          <w:lang w:eastAsia="ru-RU"/>
        </w:rPr>
        <w:br/>
        <w:t xml:space="preserve">1. Положение о порядке сдачи в аренду имущества, находящегося в муниципальной собственности </w:t>
      </w:r>
      <w:r w:rsidR="00C265B8">
        <w:rPr>
          <w:rFonts w:eastAsia="Times New Roman" w:cs="Times New Roman"/>
          <w:sz w:val="24"/>
          <w:szCs w:val="24"/>
          <w:lang w:eastAsia="ru-RU"/>
        </w:rPr>
        <w:t>сельского поселения Высоков</w:t>
      </w:r>
      <w:proofErr w:type="gramStart"/>
      <w:r w:rsidR="00C265B8">
        <w:rPr>
          <w:rFonts w:eastAsia="Times New Roman" w:cs="Times New Roman"/>
          <w:sz w:val="24"/>
          <w:szCs w:val="24"/>
          <w:lang w:eastAsia="ru-RU"/>
        </w:rPr>
        <w:t>о</w:t>
      </w:r>
      <w:r w:rsidRPr="0013637C">
        <w:rPr>
          <w:rFonts w:eastAsia="Times New Roman" w:cs="Times New Roman"/>
          <w:sz w:val="24"/>
          <w:szCs w:val="24"/>
          <w:lang w:eastAsia="ru-RU"/>
        </w:rPr>
        <w:t>(</w:t>
      </w:r>
      <w:proofErr w:type="gramEnd"/>
      <w:r w:rsidRPr="0013637C">
        <w:rPr>
          <w:rFonts w:eastAsia="Times New Roman" w:cs="Times New Roman"/>
          <w:sz w:val="24"/>
          <w:szCs w:val="24"/>
          <w:lang w:eastAsia="ru-RU"/>
        </w:rPr>
        <w:t xml:space="preserve">далее - Положение), разработано в соответствии с Гражданским кодексом Российской Федерации, Федеральным законом от 6 октября 2003 года N 131-ФЗ "Об общих принципах организации местного самоуправления в Российской Федерации", Федеральным законом от 26.07.2006 N 135-ФЗ "О защите конкуренции", Устава </w:t>
      </w:r>
      <w:r w:rsidR="00C265B8">
        <w:rPr>
          <w:rFonts w:eastAsia="Times New Roman" w:cs="Times New Roman"/>
          <w:sz w:val="24"/>
          <w:szCs w:val="24"/>
          <w:lang w:eastAsia="ru-RU"/>
        </w:rPr>
        <w:t xml:space="preserve">Сельского поселения Высоково </w:t>
      </w:r>
      <w:r w:rsidRPr="0013637C">
        <w:rPr>
          <w:rFonts w:eastAsia="Times New Roman" w:cs="Times New Roman"/>
          <w:sz w:val="24"/>
          <w:szCs w:val="24"/>
          <w:lang w:eastAsia="ru-RU"/>
        </w:rPr>
        <w:t>и регулирует:</w:t>
      </w:r>
      <w:r w:rsidRPr="0013637C">
        <w:rPr>
          <w:rFonts w:eastAsia="Times New Roman" w:cs="Times New Roman"/>
          <w:sz w:val="24"/>
          <w:szCs w:val="24"/>
          <w:lang w:eastAsia="ru-RU"/>
        </w:rPr>
        <w:br/>
        <w:t>- порядок сдачи в аренду муниципального имущества;</w:t>
      </w:r>
      <w:r w:rsidRPr="0013637C">
        <w:rPr>
          <w:rFonts w:eastAsia="Times New Roman" w:cs="Times New Roman"/>
          <w:sz w:val="24"/>
          <w:szCs w:val="24"/>
          <w:lang w:eastAsia="ru-RU"/>
        </w:rPr>
        <w:br/>
        <w:t>- порядок сдачи в аренду имущества, закрепленного за муниципальными унитарными предприятиями и муниципальными учреждениями;</w:t>
      </w:r>
      <w:r w:rsidRPr="0013637C">
        <w:rPr>
          <w:rFonts w:eastAsia="Times New Roman" w:cs="Times New Roman"/>
          <w:sz w:val="24"/>
          <w:szCs w:val="24"/>
          <w:lang w:eastAsia="ru-RU"/>
        </w:rPr>
        <w:br/>
        <w:t>- порядок сдачи арендаторами муниципального имущества в субаренду.</w:t>
      </w:r>
      <w:r w:rsidRPr="0013637C">
        <w:rPr>
          <w:rFonts w:eastAsia="Times New Roman" w:cs="Times New Roman"/>
          <w:sz w:val="24"/>
          <w:szCs w:val="24"/>
          <w:lang w:eastAsia="ru-RU"/>
        </w:rPr>
        <w:br/>
        <w:t xml:space="preserve">Настоящее Положение не регулирует отношения, возникающие с предоставлением в аренду земельных участков, находящихся в собственности </w:t>
      </w:r>
      <w:r w:rsidR="00C265B8">
        <w:rPr>
          <w:rFonts w:eastAsia="Times New Roman" w:cs="Times New Roman"/>
          <w:sz w:val="24"/>
          <w:szCs w:val="24"/>
          <w:lang w:eastAsia="ru-RU"/>
        </w:rPr>
        <w:t xml:space="preserve"> </w:t>
      </w:r>
      <w:r w:rsidRPr="0013637C">
        <w:rPr>
          <w:rFonts w:eastAsia="Times New Roman" w:cs="Times New Roman"/>
          <w:sz w:val="24"/>
          <w:szCs w:val="24"/>
          <w:lang w:eastAsia="ru-RU"/>
        </w:rPr>
        <w:t xml:space="preserve"> сельского поселения.</w:t>
      </w:r>
      <w:r w:rsidRPr="0013637C">
        <w:rPr>
          <w:rFonts w:eastAsia="Times New Roman" w:cs="Times New Roman"/>
          <w:sz w:val="24"/>
          <w:szCs w:val="24"/>
          <w:lang w:eastAsia="ru-RU"/>
        </w:rPr>
        <w:br/>
        <w:t>2. Арендаторами муниципального имущества могут выступать юридические лица и граждане РФ, объединения и организации с участием российских и иностранных юридических лиц, а также иностранные юридические лица и граждане, зарегистрированные в установленном порядке на территории Российской Федерации.</w:t>
      </w:r>
      <w:r w:rsidRPr="0013637C">
        <w:rPr>
          <w:rFonts w:eastAsia="Times New Roman" w:cs="Times New Roman"/>
          <w:sz w:val="24"/>
          <w:szCs w:val="24"/>
          <w:lang w:eastAsia="ru-RU"/>
        </w:rPr>
        <w:br/>
        <w:t xml:space="preserve">3. Арендодателем муниципального имущества выступает администрация </w:t>
      </w:r>
      <w:r w:rsidR="00C265B8">
        <w:rPr>
          <w:rFonts w:eastAsia="Times New Roman" w:cs="Times New Roman"/>
          <w:sz w:val="24"/>
          <w:szCs w:val="24"/>
          <w:lang w:eastAsia="ru-RU"/>
        </w:rPr>
        <w:t xml:space="preserve"> </w:t>
      </w:r>
      <w:r w:rsidRPr="0013637C">
        <w:rPr>
          <w:rFonts w:eastAsia="Times New Roman" w:cs="Times New Roman"/>
          <w:sz w:val="24"/>
          <w:szCs w:val="24"/>
          <w:lang w:eastAsia="ru-RU"/>
        </w:rPr>
        <w:t>сельского</w:t>
      </w:r>
      <w:r w:rsidR="00C265B8">
        <w:rPr>
          <w:rFonts w:eastAsia="Times New Roman" w:cs="Times New Roman"/>
          <w:sz w:val="24"/>
          <w:szCs w:val="24"/>
          <w:lang w:eastAsia="ru-RU"/>
        </w:rPr>
        <w:t xml:space="preserve"> поселения Высоково</w:t>
      </w:r>
      <w:r w:rsidRPr="0013637C">
        <w:rPr>
          <w:rFonts w:eastAsia="Times New Roman" w:cs="Times New Roman"/>
          <w:sz w:val="24"/>
          <w:szCs w:val="24"/>
          <w:lang w:eastAsia="ru-RU"/>
        </w:rPr>
        <w:t>, если иное не предусмотрено действующим законодательством и настоящим Положением.</w:t>
      </w:r>
      <w:r w:rsidRPr="0013637C">
        <w:rPr>
          <w:rFonts w:eastAsia="Times New Roman" w:cs="Times New Roman"/>
          <w:sz w:val="24"/>
          <w:szCs w:val="24"/>
          <w:lang w:eastAsia="ru-RU"/>
        </w:rPr>
        <w:br/>
        <w:t xml:space="preserve">4. Арендодателями муниципального имущества, закрепленного на праве хозяйственного ведения за муниципальными унитарными предприятиями, выступают эти предприятия с согласия администрации </w:t>
      </w:r>
      <w:r w:rsidR="00C265B8">
        <w:rPr>
          <w:rFonts w:eastAsia="Times New Roman" w:cs="Times New Roman"/>
          <w:sz w:val="24"/>
          <w:szCs w:val="24"/>
          <w:lang w:eastAsia="ru-RU"/>
        </w:rPr>
        <w:t xml:space="preserve"> </w:t>
      </w:r>
      <w:r w:rsidRPr="0013637C">
        <w:rPr>
          <w:rFonts w:eastAsia="Times New Roman" w:cs="Times New Roman"/>
          <w:sz w:val="24"/>
          <w:szCs w:val="24"/>
          <w:lang w:eastAsia="ru-RU"/>
        </w:rPr>
        <w:t xml:space="preserve"> сельского поселения</w:t>
      </w:r>
      <w:r w:rsidR="00C265B8">
        <w:rPr>
          <w:rFonts w:eastAsia="Times New Roman" w:cs="Times New Roman"/>
          <w:sz w:val="24"/>
          <w:szCs w:val="24"/>
          <w:lang w:eastAsia="ru-RU"/>
        </w:rPr>
        <w:t xml:space="preserve"> Высоково</w:t>
      </w:r>
      <w:r w:rsidRPr="0013637C">
        <w:rPr>
          <w:rFonts w:eastAsia="Times New Roman" w:cs="Times New Roman"/>
          <w:sz w:val="24"/>
          <w:szCs w:val="24"/>
          <w:lang w:eastAsia="ru-RU"/>
        </w:rPr>
        <w:t>.</w:t>
      </w:r>
      <w:r w:rsidRPr="0013637C">
        <w:rPr>
          <w:rFonts w:eastAsia="Times New Roman" w:cs="Times New Roman"/>
          <w:sz w:val="24"/>
          <w:szCs w:val="24"/>
          <w:lang w:eastAsia="ru-RU"/>
        </w:rPr>
        <w:br/>
        <w:t xml:space="preserve">5. Передача в аренду движимого имущества, закрепленного за муниципальным унитарным предприятием на праве хозяйственного ведения, на срок не </w:t>
      </w:r>
      <w:proofErr w:type="gramStart"/>
      <w:r w:rsidRPr="0013637C">
        <w:rPr>
          <w:rFonts w:eastAsia="Times New Roman" w:cs="Times New Roman"/>
          <w:sz w:val="24"/>
          <w:szCs w:val="24"/>
          <w:lang w:eastAsia="ru-RU"/>
        </w:rPr>
        <w:t>более одного года</w:t>
      </w:r>
      <w:r w:rsidR="00C265B8">
        <w:rPr>
          <w:rFonts w:eastAsia="Times New Roman" w:cs="Times New Roman"/>
          <w:sz w:val="24"/>
          <w:szCs w:val="24"/>
          <w:lang w:eastAsia="ru-RU"/>
        </w:rPr>
        <w:t xml:space="preserve">, </w:t>
      </w:r>
      <w:r w:rsidRPr="0013637C">
        <w:rPr>
          <w:rFonts w:eastAsia="Times New Roman" w:cs="Times New Roman"/>
          <w:sz w:val="24"/>
          <w:szCs w:val="24"/>
          <w:lang w:eastAsia="ru-RU"/>
        </w:rPr>
        <w:t xml:space="preserve"> осуществляется</w:t>
      </w:r>
      <w:proofErr w:type="gramEnd"/>
      <w:r w:rsidRPr="0013637C">
        <w:rPr>
          <w:rFonts w:eastAsia="Times New Roman" w:cs="Times New Roman"/>
          <w:sz w:val="24"/>
          <w:szCs w:val="24"/>
          <w:lang w:eastAsia="ru-RU"/>
        </w:rPr>
        <w:t xml:space="preserve"> этим предприятием самостоятельно, а на больший срок - по согласованию с администрацией </w:t>
      </w:r>
      <w:r w:rsidR="00C265B8">
        <w:rPr>
          <w:rFonts w:eastAsia="Times New Roman" w:cs="Times New Roman"/>
          <w:sz w:val="24"/>
          <w:szCs w:val="24"/>
          <w:lang w:eastAsia="ru-RU"/>
        </w:rPr>
        <w:t xml:space="preserve"> </w:t>
      </w:r>
      <w:r w:rsidRPr="0013637C">
        <w:rPr>
          <w:rFonts w:eastAsia="Times New Roman" w:cs="Times New Roman"/>
          <w:sz w:val="24"/>
          <w:szCs w:val="24"/>
          <w:lang w:eastAsia="ru-RU"/>
        </w:rPr>
        <w:t xml:space="preserve"> сельского поселения.</w:t>
      </w:r>
      <w:r w:rsidRPr="0013637C">
        <w:rPr>
          <w:rFonts w:eastAsia="Times New Roman" w:cs="Times New Roman"/>
          <w:sz w:val="24"/>
          <w:szCs w:val="24"/>
          <w:lang w:eastAsia="ru-RU"/>
        </w:rPr>
        <w:br/>
        <w:t>6. Сдача в аренду предприятия</w:t>
      </w:r>
      <w:r w:rsidR="00C265B8">
        <w:rPr>
          <w:rFonts w:eastAsia="Times New Roman" w:cs="Times New Roman"/>
          <w:sz w:val="24"/>
          <w:szCs w:val="24"/>
          <w:lang w:eastAsia="ru-RU"/>
        </w:rPr>
        <w:t>,</w:t>
      </w:r>
      <w:r w:rsidRPr="0013637C">
        <w:rPr>
          <w:rFonts w:eastAsia="Times New Roman" w:cs="Times New Roman"/>
          <w:sz w:val="24"/>
          <w:szCs w:val="24"/>
          <w:lang w:eastAsia="ru-RU"/>
        </w:rPr>
        <w:t xml:space="preserve"> как имущественного комплекса, его структурных подразделений независимо от срока, а также сдача в аренду любого другого муниципального имущества на срок свыше 10 лет осуществляется по согласованию с представительным органом </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 xml:space="preserve"> сельского поселения</w:t>
      </w:r>
      <w:r w:rsidR="00521C82">
        <w:rPr>
          <w:rFonts w:eastAsia="Times New Roman" w:cs="Times New Roman"/>
          <w:sz w:val="24"/>
          <w:szCs w:val="24"/>
          <w:lang w:eastAsia="ru-RU"/>
        </w:rPr>
        <w:t xml:space="preserve"> Высоково</w:t>
      </w:r>
      <w:r w:rsidRPr="0013637C">
        <w:rPr>
          <w:rFonts w:eastAsia="Times New Roman" w:cs="Times New Roman"/>
          <w:sz w:val="24"/>
          <w:szCs w:val="24"/>
          <w:lang w:eastAsia="ru-RU"/>
        </w:rPr>
        <w:t>.</w:t>
      </w:r>
      <w:r w:rsidRPr="0013637C">
        <w:rPr>
          <w:rFonts w:eastAsia="Times New Roman" w:cs="Times New Roman"/>
          <w:sz w:val="24"/>
          <w:szCs w:val="24"/>
          <w:lang w:eastAsia="ru-RU"/>
        </w:rPr>
        <w:br/>
        <w:t xml:space="preserve">7. Объекты недвижимости, отнесенные к памятникам истории и культуры, предоставляются в аренду в соответствии с порядком, установленным действующим законодательством, с </w:t>
      </w:r>
      <w:r w:rsidRPr="0013637C">
        <w:rPr>
          <w:rFonts w:eastAsia="Times New Roman" w:cs="Times New Roman"/>
          <w:sz w:val="24"/>
          <w:szCs w:val="24"/>
          <w:lang w:eastAsia="ru-RU"/>
        </w:rPr>
        <w:lastRenderedPageBreak/>
        <w:t>обязательным заключением охранно-арендного договора.</w:t>
      </w:r>
      <w:r w:rsidRPr="0013637C">
        <w:rPr>
          <w:rFonts w:eastAsia="Times New Roman" w:cs="Times New Roman"/>
          <w:sz w:val="24"/>
          <w:szCs w:val="24"/>
          <w:lang w:eastAsia="ru-RU"/>
        </w:rPr>
        <w:br/>
        <w:t>8. При передаче в аренду недвижимого имущества с оборудованием арендная плата рассчитывается как сумма арендной платы за недвижимое имущество и арендной платы за оборудование.</w:t>
      </w:r>
      <w:r w:rsidRPr="0013637C">
        <w:rPr>
          <w:rFonts w:eastAsia="Times New Roman" w:cs="Times New Roman"/>
          <w:sz w:val="24"/>
          <w:szCs w:val="24"/>
          <w:lang w:eastAsia="ru-RU"/>
        </w:rPr>
        <w:br/>
        <w:t xml:space="preserve">9. Арендодателем муниципального имущества, переданного в оперативное управление муниципальным учреждениям </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 xml:space="preserve">сельского поселения, является администрация </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сельского поселения</w:t>
      </w:r>
      <w:r w:rsidR="00D30DCF">
        <w:rPr>
          <w:rFonts w:eastAsia="Times New Roman" w:cs="Times New Roman"/>
          <w:sz w:val="24"/>
          <w:szCs w:val="24"/>
          <w:lang w:eastAsia="ru-RU"/>
        </w:rPr>
        <w:t xml:space="preserve"> Высоково</w:t>
      </w:r>
      <w:r w:rsidRPr="0013637C">
        <w:rPr>
          <w:rFonts w:eastAsia="Times New Roman" w:cs="Times New Roman"/>
          <w:sz w:val="24"/>
          <w:szCs w:val="24"/>
          <w:lang w:eastAsia="ru-RU"/>
        </w:rPr>
        <w:t>. Данное имущество сдается в аренду по согласованию с руководителем муниципального учреждения.</w:t>
      </w:r>
      <w:r w:rsidRPr="0013637C">
        <w:rPr>
          <w:rFonts w:eastAsia="Times New Roman" w:cs="Times New Roman"/>
          <w:sz w:val="24"/>
          <w:szCs w:val="24"/>
          <w:lang w:eastAsia="ru-RU"/>
        </w:rPr>
        <w:br/>
        <w:t>10. Виды имущества, сдача которых в аренду не допускается, а также ограничения или запрещения выкупа арендованного имущества устанавливаются действующим законодательством.</w:t>
      </w:r>
      <w:r w:rsidRPr="0013637C">
        <w:rPr>
          <w:rFonts w:eastAsia="Times New Roman" w:cs="Times New Roman"/>
          <w:sz w:val="24"/>
          <w:szCs w:val="24"/>
          <w:lang w:eastAsia="ru-RU"/>
        </w:rPr>
        <w:br/>
        <w:t xml:space="preserve">11. Доходы от сдачи в аренду имущества, находящегося в муниципальной собственности </w:t>
      </w:r>
      <w:r w:rsidR="00C265B8">
        <w:rPr>
          <w:rFonts w:eastAsia="Times New Roman" w:cs="Times New Roman"/>
          <w:sz w:val="24"/>
          <w:szCs w:val="24"/>
          <w:lang w:eastAsia="ru-RU"/>
        </w:rPr>
        <w:t>Сельского поселения Высоково</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 xml:space="preserve">и переданного в оперативное управление муниципальным учреждениям, после уплаты ими налогов и сборов, предусмотренных законодательством Российской Федерации о налогах и сборах, законодательством </w:t>
      </w:r>
      <w:r w:rsidR="00900FD1">
        <w:rPr>
          <w:rFonts w:eastAsia="Times New Roman" w:cs="Times New Roman"/>
          <w:sz w:val="24"/>
          <w:szCs w:val="24"/>
          <w:lang w:eastAsia="ru-RU"/>
        </w:rPr>
        <w:t xml:space="preserve">Тверской </w:t>
      </w:r>
      <w:r w:rsidRPr="0013637C">
        <w:rPr>
          <w:rFonts w:eastAsia="Times New Roman" w:cs="Times New Roman"/>
          <w:sz w:val="24"/>
          <w:szCs w:val="24"/>
          <w:lang w:eastAsia="ru-RU"/>
        </w:rPr>
        <w:t xml:space="preserve"> области о налогах и сборах, иных обязательных платежей в полном объеме поступают в доход бюджета </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 xml:space="preserve"> сельского поселения.</w:t>
      </w:r>
      <w:r w:rsidRPr="0013637C">
        <w:rPr>
          <w:rFonts w:eastAsia="Times New Roman" w:cs="Times New Roman"/>
          <w:sz w:val="24"/>
          <w:szCs w:val="24"/>
          <w:lang w:eastAsia="ru-RU"/>
        </w:rPr>
        <w:br/>
        <w:t xml:space="preserve">Средства от сдачи в аренду имущества, находящегося в муниципальной собственности </w:t>
      </w:r>
      <w:r w:rsidR="00C265B8">
        <w:rPr>
          <w:rFonts w:eastAsia="Times New Roman" w:cs="Times New Roman"/>
          <w:sz w:val="24"/>
          <w:szCs w:val="24"/>
          <w:lang w:eastAsia="ru-RU"/>
        </w:rPr>
        <w:t>Сельского поселения Высоково</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 xml:space="preserve">и переданного в оперативное управление муниципальным образовательным учреждениям </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сельского поселения, направляются соответствующим муниципальным образовательным учреждениям в качестве дополнительного источника их финансирования.</w:t>
      </w:r>
      <w:r w:rsidRPr="0013637C">
        <w:rPr>
          <w:rFonts w:eastAsia="Times New Roman" w:cs="Times New Roman"/>
          <w:sz w:val="24"/>
          <w:szCs w:val="24"/>
          <w:lang w:eastAsia="ru-RU"/>
        </w:rPr>
        <w:br/>
        <w:t>12. В целях обеспечения защиты муниципального имущества, передаваемого в аренду, от риска гибели и повреждения оно подлежит страхованию за счет средств арендатора на его полную стоимость на весь срок аренды в пользу арендодателя в течение месяца со дня заключения договора аренды.</w:t>
      </w:r>
      <w:r w:rsidRPr="0013637C">
        <w:rPr>
          <w:rFonts w:eastAsia="Times New Roman" w:cs="Times New Roman"/>
          <w:sz w:val="24"/>
          <w:szCs w:val="24"/>
          <w:lang w:eastAsia="ru-RU"/>
        </w:rPr>
        <w:br/>
        <w:t>13. По договору аренды недвижимого муниципального имущества арендатору одновременно передается право аренды той части земельного участка, которая занята этим недвижимым муниципальным имуществом и необходима для его использования.</w:t>
      </w:r>
      <w:r w:rsidRPr="0013637C">
        <w:rPr>
          <w:rFonts w:eastAsia="Times New Roman" w:cs="Times New Roman"/>
          <w:sz w:val="24"/>
          <w:szCs w:val="24"/>
          <w:lang w:eastAsia="ru-RU"/>
        </w:rPr>
        <w:br/>
        <w:t xml:space="preserve">Указанный земельный участок предоставляется </w:t>
      </w:r>
      <w:proofErr w:type="gramStart"/>
      <w:r w:rsidRPr="0013637C">
        <w:rPr>
          <w:rFonts w:eastAsia="Times New Roman" w:cs="Times New Roman"/>
          <w:sz w:val="24"/>
          <w:szCs w:val="24"/>
          <w:lang w:eastAsia="ru-RU"/>
        </w:rPr>
        <w:t>по отдельному договору в установленном действующим законодательством порядке в аренду без права приобретения в собственность</w:t>
      </w:r>
      <w:proofErr w:type="gramEnd"/>
      <w:r w:rsidRPr="0013637C">
        <w:rPr>
          <w:rFonts w:eastAsia="Times New Roman" w:cs="Times New Roman"/>
          <w:sz w:val="24"/>
          <w:szCs w:val="24"/>
          <w:lang w:eastAsia="ru-RU"/>
        </w:rPr>
        <w:t xml:space="preserve"> на срок, не превышающий срок аренды недвижимого муниципального имущества.</w:t>
      </w:r>
      <w:r w:rsidRPr="0013637C">
        <w:rPr>
          <w:rFonts w:eastAsia="Times New Roman" w:cs="Times New Roman"/>
          <w:sz w:val="24"/>
          <w:szCs w:val="24"/>
          <w:lang w:eastAsia="ru-RU"/>
        </w:rPr>
        <w:br/>
        <w:t>Арендная плата за пользование земельным участком, на котором расположено арендуемое недвижимое муниципальное имущество, определяется в соответствии с действующим земельным законодательством Российской Федерации.</w:t>
      </w:r>
      <w:r w:rsidRPr="0013637C">
        <w:rPr>
          <w:rFonts w:eastAsia="Times New Roman" w:cs="Times New Roman"/>
          <w:sz w:val="24"/>
          <w:szCs w:val="24"/>
          <w:lang w:eastAsia="ru-RU"/>
        </w:rPr>
        <w:br/>
        <w:t>14. При сдаче в аренду подвальных и полуподвальных помещений арендная плата за долю земельного участка не рассчитывается.</w:t>
      </w:r>
      <w:r w:rsidRPr="0013637C">
        <w:rPr>
          <w:rFonts w:eastAsia="Times New Roman" w:cs="Times New Roman"/>
          <w:sz w:val="24"/>
          <w:szCs w:val="24"/>
          <w:lang w:eastAsia="ru-RU"/>
        </w:rPr>
        <w:br/>
        <w:t>15. При прекращении или досрочном расторжении договора аренды арендатор обязан вернуть балансодержателю либо собственнику муниципальное имущество, включая земельный участок, занятый арендуемым недвижимым муниципальным имуществом, в том состоянии, в котором он их получил, с учетом нормального износа или в состоянии, обусловленном договором. Возврат муниципального имущества арендатором и принятие его балансодержателем либо собственником осуществляются по акту приема-передачи, подписываемому сторонами и согласованному с арендодателем.</w:t>
      </w:r>
      <w:r w:rsidRPr="0013637C">
        <w:rPr>
          <w:rFonts w:eastAsia="Times New Roman" w:cs="Times New Roman"/>
          <w:sz w:val="24"/>
          <w:szCs w:val="24"/>
          <w:lang w:eastAsia="ru-RU"/>
        </w:rPr>
        <w:br/>
      </w:r>
    </w:p>
    <w:p w:rsidR="00D30DCF" w:rsidRPr="00D30DCF" w:rsidRDefault="0013637C" w:rsidP="00D30DCF">
      <w:pPr>
        <w:spacing w:before="100" w:beforeAutospacing="1" w:after="240" w:line="240" w:lineRule="auto"/>
        <w:ind w:left="-567"/>
        <w:jc w:val="center"/>
        <w:rPr>
          <w:rFonts w:eastAsia="Times New Roman" w:cs="Times New Roman"/>
          <w:b/>
          <w:sz w:val="24"/>
          <w:szCs w:val="24"/>
          <w:lang w:eastAsia="ru-RU"/>
        </w:rPr>
      </w:pPr>
      <w:r w:rsidRPr="0013637C">
        <w:rPr>
          <w:rFonts w:eastAsia="Times New Roman" w:cs="Times New Roman"/>
          <w:sz w:val="24"/>
          <w:szCs w:val="24"/>
          <w:lang w:eastAsia="ru-RU"/>
        </w:rPr>
        <w:br/>
      </w:r>
      <w:r w:rsidRPr="00D30DCF">
        <w:rPr>
          <w:rFonts w:eastAsia="Times New Roman" w:cs="Times New Roman"/>
          <w:b/>
          <w:sz w:val="24"/>
          <w:szCs w:val="24"/>
          <w:lang w:eastAsia="ru-RU"/>
        </w:rPr>
        <w:t>II. Порядок передачи в аренду муниципального имущества</w:t>
      </w:r>
      <w:r w:rsidRPr="00D30DCF">
        <w:rPr>
          <w:rFonts w:eastAsia="Times New Roman" w:cs="Times New Roman"/>
          <w:b/>
          <w:sz w:val="24"/>
          <w:szCs w:val="24"/>
          <w:lang w:eastAsia="ru-RU"/>
        </w:rPr>
        <w:br/>
      </w:r>
    </w:p>
    <w:p w:rsidR="00D30DCF" w:rsidRDefault="0013637C" w:rsidP="00521C82">
      <w:pPr>
        <w:spacing w:before="100" w:beforeAutospacing="1" w:after="240" w:line="240" w:lineRule="auto"/>
        <w:ind w:left="-567"/>
        <w:rPr>
          <w:rFonts w:eastAsia="Times New Roman" w:cs="Times New Roman"/>
          <w:sz w:val="24"/>
          <w:szCs w:val="24"/>
          <w:lang w:eastAsia="ru-RU"/>
        </w:rPr>
      </w:pPr>
      <w:r w:rsidRPr="0013637C">
        <w:rPr>
          <w:rFonts w:eastAsia="Times New Roman" w:cs="Times New Roman"/>
          <w:sz w:val="24"/>
          <w:szCs w:val="24"/>
          <w:lang w:eastAsia="ru-RU"/>
        </w:rPr>
        <w:br/>
        <w:t>16. Предоставление в аренду муниципального имущества осуществляется:</w:t>
      </w:r>
      <w:r w:rsidRPr="0013637C">
        <w:rPr>
          <w:rFonts w:eastAsia="Times New Roman" w:cs="Times New Roman"/>
          <w:sz w:val="24"/>
          <w:szCs w:val="24"/>
          <w:lang w:eastAsia="ru-RU"/>
        </w:rPr>
        <w:br/>
        <w:t>16.1. Путем проведения торгов в виде аукциона или конкурса на право заключения договора аренды муниципального имущества.</w:t>
      </w:r>
      <w:r w:rsidRPr="0013637C">
        <w:rPr>
          <w:rFonts w:eastAsia="Times New Roman" w:cs="Times New Roman"/>
          <w:sz w:val="24"/>
          <w:szCs w:val="24"/>
          <w:lang w:eastAsia="ru-RU"/>
        </w:rPr>
        <w:br/>
        <w:t xml:space="preserve">Проведение конкурсов или аукционов на право заключения договоров аренды муниципального имущества и заключение договоров аренды путем проведения торгов в форме конкурса </w:t>
      </w:r>
      <w:r w:rsidRPr="0013637C">
        <w:rPr>
          <w:rFonts w:eastAsia="Times New Roman" w:cs="Times New Roman"/>
          <w:sz w:val="24"/>
          <w:szCs w:val="24"/>
          <w:lang w:eastAsia="ru-RU"/>
        </w:rPr>
        <w:lastRenderedPageBreak/>
        <w:t>осуществляется в порядке и случаях, определенных Правительством Российской Федерации.</w:t>
      </w:r>
      <w:r w:rsidRPr="0013637C">
        <w:rPr>
          <w:rFonts w:eastAsia="Times New Roman" w:cs="Times New Roman"/>
          <w:sz w:val="24"/>
          <w:szCs w:val="24"/>
          <w:lang w:eastAsia="ru-RU"/>
        </w:rPr>
        <w:br/>
        <w:t xml:space="preserve">16.2. </w:t>
      </w:r>
      <w:proofErr w:type="gramStart"/>
      <w:r w:rsidRPr="0013637C">
        <w:rPr>
          <w:rFonts w:eastAsia="Times New Roman" w:cs="Times New Roman"/>
          <w:sz w:val="24"/>
          <w:szCs w:val="24"/>
          <w:lang w:eastAsia="ru-RU"/>
        </w:rPr>
        <w:t>Без проведения конкурсов и аукционов на право заключения договоров аренды муниципальное имущество, в т.ч. закрепленное на праве хозяйственного ведения или оперативного управления за муниципальными предприятиями и муниципальными бюджетными учреждениями, предоставляется в аренду:</w:t>
      </w:r>
      <w:r w:rsidRPr="0013637C">
        <w:rPr>
          <w:rFonts w:eastAsia="Times New Roman" w:cs="Times New Roman"/>
          <w:sz w:val="24"/>
          <w:szCs w:val="24"/>
          <w:lang w:eastAsia="ru-RU"/>
        </w:rPr>
        <w:br/>
        <w:t>- на основании международных договоров Российской Федерации (в том числе межправительственных соглашений), федеральных законов, устанавливающих иной порядок распоряжения этим имуществом, актов Президента Российской Федерации, актов Правительства Российской Федерации</w:t>
      </w:r>
      <w:proofErr w:type="gramEnd"/>
      <w:r w:rsidRPr="0013637C">
        <w:rPr>
          <w:rFonts w:eastAsia="Times New Roman" w:cs="Times New Roman"/>
          <w:sz w:val="24"/>
          <w:szCs w:val="24"/>
          <w:lang w:eastAsia="ru-RU"/>
        </w:rPr>
        <w:t>, решений суда, вступивших в законную силу;</w:t>
      </w:r>
      <w:r w:rsidRPr="0013637C">
        <w:rPr>
          <w:rFonts w:eastAsia="Times New Roman" w:cs="Times New Roman"/>
          <w:sz w:val="24"/>
          <w:szCs w:val="24"/>
          <w:lang w:eastAsia="ru-RU"/>
        </w:rPr>
        <w:br/>
        <w:t>- государственным органам, органам местного самоуправления, а также государственным внебюджетным фондам, Центральному банку Российской Федерации;</w:t>
      </w:r>
      <w:r w:rsidRPr="0013637C">
        <w:rPr>
          <w:rFonts w:eastAsia="Times New Roman" w:cs="Times New Roman"/>
          <w:sz w:val="24"/>
          <w:szCs w:val="24"/>
          <w:lang w:eastAsia="ru-RU"/>
        </w:rPr>
        <w:br/>
        <w:t>- государственным и муниципальным учреждениям, государственным корпорациям, государственным компаниям;</w:t>
      </w:r>
      <w:r w:rsidRPr="0013637C">
        <w:rPr>
          <w:rFonts w:eastAsia="Times New Roman" w:cs="Times New Roman"/>
          <w:sz w:val="24"/>
          <w:szCs w:val="24"/>
          <w:lang w:eastAsia="ru-RU"/>
        </w:rPr>
        <w:br/>
        <w:t xml:space="preserve">- </w:t>
      </w:r>
      <w:proofErr w:type="gramStart"/>
      <w:r w:rsidRPr="0013637C">
        <w:rPr>
          <w:rFonts w:eastAsia="Times New Roman" w:cs="Times New Roman"/>
          <w:sz w:val="24"/>
          <w:szCs w:val="24"/>
          <w:lang w:eastAsia="ru-RU"/>
        </w:rPr>
        <w:t>некоммерческим организациям, созданным в форме ассоциаций и союзов, религиозных и общественных организаций (объединений) (в том числе политическим партиям, общественным движениям, общественным фондам, общественным учреждениям, органам общественной самодеятельности, профессиональным союзам, их объединениям (ассоциациям), первичным профсоюзным организациям), объединений работодателей, товариществ собственников жилья, социально ориентированным некоммерческим организациям при условии осуществления ими деятельности, направленной на решение социальных проблем, развитие гражданского общества в Российской Федерации</w:t>
      </w:r>
      <w:proofErr w:type="gramEnd"/>
      <w:r w:rsidRPr="0013637C">
        <w:rPr>
          <w:rFonts w:eastAsia="Times New Roman" w:cs="Times New Roman"/>
          <w:sz w:val="24"/>
          <w:szCs w:val="24"/>
          <w:lang w:eastAsia="ru-RU"/>
        </w:rPr>
        <w:t xml:space="preserve">, </w:t>
      </w:r>
      <w:proofErr w:type="gramStart"/>
      <w:r w:rsidRPr="0013637C">
        <w:rPr>
          <w:rFonts w:eastAsia="Times New Roman" w:cs="Times New Roman"/>
          <w:sz w:val="24"/>
          <w:szCs w:val="24"/>
          <w:lang w:eastAsia="ru-RU"/>
        </w:rPr>
        <w:t>а также других видов деятельности, предусмотренных статьей 31.1 Федерального закона от 12 января 1996 года N 7-ФЗ "О некоммерческих организациях";</w:t>
      </w:r>
      <w:r w:rsidRPr="0013637C">
        <w:rPr>
          <w:rFonts w:eastAsia="Times New Roman" w:cs="Times New Roman"/>
          <w:sz w:val="24"/>
          <w:szCs w:val="24"/>
          <w:lang w:eastAsia="ru-RU"/>
        </w:rPr>
        <w:br/>
        <w:t>- адвокатским, нотариальным, торгово-промышленным палатам;</w:t>
      </w:r>
      <w:r w:rsidRPr="0013637C">
        <w:rPr>
          <w:rFonts w:eastAsia="Times New Roman" w:cs="Times New Roman"/>
          <w:sz w:val="24"/>
          <w:szCs w:val="24"/>
          <w:lang w:eastAsia="ru-RU"/>
        </w:rPr>
        <w:br/>
        <w:t>- образовательным учреждениям независимо от их организационно-правовых форм, включая указанные в абзаце 4 настоящего подпункта государственные и муниципальные образовательные учреждения, и медицинским учреждениям частной системы здравоохранения;</w:t>
      </w:r>
      <w:r w:rsidRPr="0013637C">
        <w:rPr>
          <w:rFonts w:eastAsia="Times New Roman" w:cs="Times New Roman"/>
          <w:sz w:val="24"/>
          <w:szCs w:val="24"/>
          <w:lang w:eastAsia="ru-RU"/>
        </w:rPr>
        <w:br/>
        <w:t>- для размещения объектов почтовой связи;</w:t>
      </w:r>
      <w:proofErr w:type="gramEnd"/>
      <w:r w:rsidRPr="0013637C">
        <w:rPr>
          <w:rFonts w:eastAsia="Times New Roman" w:cs="Times New Roman"/>
          <w:sz w:val="24"/>
          <w:szCs w:val="24"/>
          <w:lang w:eastAsia="ru-RU"/>
        </w:rPr>
        <w:br/>
        <w:t xml:space="preserve">- </w:t>
      </w:r>
      <w:proofErr w:type="gramStart"/>
      <w:r w:rsidRPr="0013637C">
        <w:rPr>
          <w:rFonts w:eastAsia="Times New Roman" w:cs="Times New Roman"/>
          <w:sz w:val="24"/>
          <w:szCs w:val="24"/>
          <w:lang w:eastAsia="ru-RU"/>
        </w:rPr>
        <w:t>лицу, обладающему правами владения и (или) пользования сетью инженерно-технического обеспечения, в случае, если передаваемое имущество является частью соответствующей сети инженерно-технического обеспечения и данные часть сети и сеть являются технологически связанными в соответствии с законодательством о градостроительной деятельности;</w:t>
      </w:r>
      <w:r w:rsidRPr="0013637C">
        <w:rPr>
          <w:rFonts w:eastAsia="Times New Roman" w:cs="Times New Roman"/>
          <w:sz w:val="24"/>
          <w:szCs w:val="24"/>
          <w:lang w:eastAsia="ru-RU"/>
        </w:rPr>
        <w:br/>
        <w:t>- в порядке, установленном главой 5 Федерального закона от 26.07.2006 N 135-ФЗ "О защите конкуренции";</w:t>
      </w:r>
      <w:proofErr w:type="gramEnd"/>
      <w:r w:rsidRPr="0013637C">
        <w:rPr>
          <w:rFonts w:eastAsia="Times New Roman" w:cs="Times New Roman"/>
          <w:sz w:val="24"/>
          <w:szCs w:val="24"/>
          <w:lang w:eastAsia="ru-RU"/>
        </w:rPr>
        <w:br/>
        <w:t xml:space="preserve">- </w:t>
      </w:r>
      <w:proofErr w:type="gramStart"/>
      <w:r w:rsidRPr="0013637C">
        <w:rPr>
          <w:rFonts w:eastAsia="Times New Roman" w:cs="Times New Roman"/>
          <w:sz w:val="24"/>
          <w:szCs w:val="24"/>
          <w:lang w:eastAsia="ru-RU"/>
        </w:rPr>
        <w:t>лицу, с которым заключен государственный или муниципальный контракт по результатам конкурса или аукциона, проведенных в соответствии с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 если предоставление указанных прав было предусмотрено конкурсной документацией, документацией об аукционе для целей исполнения этого государственного или муниципального контракта</w:t>
      </w:r>
      <w:proofErr w:type="gramEnd"/>
      <w:r w:rsidRPr="0013637C">
        <w:rPr>
          <w:rFonts w:eastAsia="Times New Roman" w:cs="Times New Roman"/>
          <w:sz w:val="24"/>
          <w:szCs w:val="24"/>
          <w:lang w:eastAsia="ru-RU"/>
        </w:rPr>
        <w:t xml:space="preserve">. </w:t>
      </w:r>
      <w:proofErr w:type="gramStart"/>
      <w:r w:rsidRPr="0013637C">
        <w:rPr>
          <w:rFonts w:eastAsia="Times New Roman" w:cs="Times New Roman"/>
          <w:sz w:val="24"/>
          <w:szCs w:val="24"/>
          <w:lang w:eastAsia="ru-RU"/>
        </w:rPr>
        <w:t>Срок предоставления указанных прав на такое имущество не может превышать срок исполнения государственного или муниципального контракта;</w:t>
      </w:r>
      <w:r w:rsidRPr="0013637C">
        <w:rPr>
          <w:rFonts w:eastAsia="Times New Roman" w:cs="Times New Roman"/>
          <w:sz w:val="24"/>
          <w:szCs w:val="24"/>
          <w:lang w:eastAsia="ru-RU"/>
        </w:rPr>
        <w:br/>
        <w:t>- на срок не более чем тридцать календарных дней в течение шести последовательных календарных месяцев (предоставление указанных прав на такое имущество одному лицу на совокупный срок более чем тридцать календарных дней в течение шести последовательных календарных месяцев без проведения конкурсов или аукционов запрещается);</w:t>
      </w:r>
      <w:proofErr w:type="gramEnd"/>
      <w:r w:rsidRPr="0013637C">
        <w:rPr>
          <w:rFonts w:eastAsia="Times New Roman" w:cs="Times New Roman"/>
          <w:sz w:val="24"/>
          <w:szCs w:val="24"/>
          <w:lang w:eastAsia="ru-RU"/>
        </w:rPr>
        <w:br/>
        <w:t xml:space="preserve">- взамен недвижимого имущества, </w:t>
      </w:r>
      <w:proofErr w:type="gramStart"/>
      <w:r w:rsidRPr="0013637C">
        <w:rPr>
          <w:rFonts w:eastAsia="Times New Roman" w:cs="Times New Roman"/>
          <w:sz w:val="24"/>
          <w:szCs w:val="24"/>
          <w:lang w:eastAsia="ru-RU"/>
        </w:rPr>
        <w:t>права</w:t>
      </w:r>
      <w:proofErr w:type="gramEnd"/>
      <w:r w:rsidRPr="0013637C">
        <w:rPr>
          <w:rFonts w:eastAsia="Times New Roman" w:cs="Times New Roman"/>
          <w:sz w:val="24"/>
          <w:szCs w:val="24"/>
          <w:lang w:eastAsia="ru-RU"/>
        </w:rPr>
        <w:t xml:space="preserve"> в отношении которого прекращаются в связи со сносом или с реконструкцией здания, строения, сооружения, которыми или частью которых является такое недвижимое имущество, либо в связи с предоставлением прав на такое недвижимое имущество государственным или муниципальным образовательным учреждениям, медицинским учреждениям. При этом недвижимое имущество, права на которое предоставляются, должно быть равнозначным ранее имеющемуся недвижимому имуществу по месту расположения, площади и определяемой в соответствии с законодательством Российской Федерации, регулирующим оценочную </w:t>
      </w:r>
      <w:r w:rsidRPr="0013637C">
        <w:rPr>
          <w:rFonts w:eastAsia="Times New Roman" w:cs="Times New Roman"/>
          <w:sz w:val="24"/>
          <w:szCs w:val="24"/>
          <w:lang w:eastAsia="ru-RU"/>
        </w:rPr>
        <w:lastRenderedPageBreak/>
        <w:t>деятельность, стоимости. Условия, при которых недвижимое имущество признается равнозначным ранее имеющемуся недвижимому имуществу, устанавливаются федеральным антимонопольным органом;</w:t>
      </w:r>
      <w:r w:rsidRPr="0013637C">
        <w:rPr>
          <w:rFonts w:eastAsia="Times New Roman" w:cs="Times New Roman"/>
          <w:sz w:val="24"/>
          <w:szCs w:val="24"/>
          <w:lang w:eastAsia="ru-RU"/>
        </w:rPr>
        <w:br/>
        <w:t xml:space="preserve">- </w:t>
      </w:r>
      <w:proofErr w:type="gramStart"/>
      <w:r w:rsidRPr="0013637C">
        <w:rPr>
          <w:rFonts w:eastAsia="Times New Roman" w:cs="Times New Roman"/>
          <w:sz w:val="24"/>
          <w:szCs w:val="24"/>
          <w:lang w:eastAsia="ru-RU"/>
        </w:rPr>
        <w:t>правопреемнику приватизированного унитарного предприятия в случае, если такое имущество не включено в состав подлежащих приватизации активов приватизированного унитарного предприятия, но технологически и функционально связано с приватизированным имуществом и отнесено федеральными законами к объектам гражданских прав, оборот которых не допускается, или к объектам, которые могут находиться только в государственной или муниципальной собственности.</w:t>
      </w:r>
      <w:r w:rsidRPr="0013637C">
        <w:rPr>
          <w:rFonts w:eastAsia="Times New Roman" w:cs="Times New Roman"/>
          <w:sz w:val="24"/>
          <w:szCs w:val="24"/>
          <w:lang w:eastAsia="ru-RU"/>
        </w:rPr>
        <w:br/>
        <w:t>16.3.</w:t>
      </w:r>
      <w:proofErr w:type="gramEnd"/>
      <w:r w:rsidRPr="0013637C">
        <w:rPr>
          <w:rFonts w:eastAsia="Times New Roman" w:cs="Times New Roman"/>
          <w:sz w:val="24"/>
          <w:szCs w:val="24"/>
          <w:lang w:eastAsia="ru-RU"/>
        </w:rPr>
        <w:t xml:space="preserve"> </w:t>
      </w:r>
      <w:proofErr w:type="gramStart"/>
      <w:r w:rsidRPr="0013637C">
        <w:rPr>
          <w:rFonts w:eastAsia="Times New Roman" w:cs="Times New Roman"/>
          <w:sz w:val="24"/>
          <w:szCs w:val="24"/>
          <w:lang w:eastAsia="ru-RU"/>
        </w:rPr>
        <w:t xml:space="preserve">В порядке, предусмотренном </w:t>
      </w:r>
      <w:proofErr w:type="spellStart"/>
      <w:r w:rsidRPr="0013637C">
        <w:rPr>
          <w:rFonts w:eastAsia="Times New Roman" w:cs="Times New Roman"/>
          <w:sz w:val="24"/>
          <w:szCs w:val="24"/>
          <w:lang w:eastAsia="ru-RU"/>
        </w:rPr>
        <w:t>пп</w:t>
      </w:r>
      <w:proofErr w:type="spellEnd"/>
      <w:r w:rsidRPr="0013637C">
        <w:rPr>
          <w:rFonts w:eastAsia="Times New Roman" w:cs="Times New Roman"/>
          <w:sz w:val="24"/>
          <w:szCs w:val="24"/>
          <w:lang w:eastAsia="ru-RU"/>
        </w:rPr>
        <w:t>. 16.2 п. 16, осуществляется заключение договоров аренды, договоров безвозмездного пользования, иных договоров, предусматривающих переход прав владения и (или) пользования в отношении:</w:t>
      </w:r>
      <w:r w:rsidRPr="0013637C">
        <w:rPr>
          <w:rFonts w:eastAsia="Times New Roman" w:cs="Times New Roman"/>
          <w:sz w:val="24"/>
          <w:szCs w:val="24"/>
          <w:lang w:eastAsia="ru-RU"/>
        </w:rPr>
        <w:br/>
        <w:t>- муниципального недвижимого имущества, которое принадлежит на праве хозяйственного ведения либо оперативного управления муниципальным унитарным предприятиям;</w:t>
      </w:r>
      <w:r w:rsidRPr="0013637C">
        <w:rPr>
          <w:rFonts w:eastAsia="Times New Roman" w:cs="Times New Roman"/>
          <w:sz w:val="24"/>
          <w:szCs w:val="24"/>
          <w:lang w:eastAsia="ru-RU"/>
        </w:rPr>
        <w:br/>
        <w:t>- муниципального недвижимого имущества, закрепленного на праве оперативного управления за муниципальными автономными учреждениями;</w:t>
      </w:r>
      <w:proofErr w:type="gramEnd"/>
      <w:r w:rsidRPr="0013637C">
        <w:rPr>
          <w:rFonts w:eastAsia="Times New Roman" w:cs="Times New Roman"/>
          <w:sz w:val="24"/>
          <w:szCs w:val="24"/>
          <w:lang w:eastAsia="ru-RU"/>
        </w:rPr>
        <w:br/>
        <w:t>- муниципального имущества, которое принадлежит на праве оперативного управления муниципальным бюджетным учреждениям.</w:t>
      </w:r>
      <w:r w:rsidRPr="0013637C">
        <w:rPr>
          <w:rFonts w:eastAsia="Times New Roman" w:cs="Times New Roman"/>
          <w:sz w:val="24"/>
          <w:szCs w:val="24"/>
          <w:lang w:eastAsia="ru-RU"/>
        </w:rPr>
        <w:br/>
        <w:t xml:space="preserve">17. Для рассмотрения вопроса о сдаче в аренду муниципального имущества без проведения торгов заинтересованная сторона подает заявление (письмо) на имя главы </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сельского поселения. Заявление должно содержать сведения о муниципальном имуществе, подлежащем сдаче в аренду (местонахождение, назначение), обоснование необходимости передачи в аренду имущества с указанием требуемой площади и срока аренды (физическим лицом в заявлении указываются паспортные данные, данные по регистрации места жительства, место фактического проживания, если оно не соответствует месту регистрации).</w:t>
      </w:r>
      <w:r w:rsidRPr="0013637C">
        <w:rPr>
          <w:rFonts w:eastAsia="Times New Roman" w:cs="Times New Roman"/>
          <w:sz w:val="24"/>
          <w:szCs w:val="24"/>
          <w:lang w:eastAsia="ru-RU"/>
        </w:rPr>
        <w:br/>
        <w:t>17.1. К заявлению (письму) прилагаются следующие документы:</w:t>
      </w:r>
      <w:r w:rsidRPr="0013637C">
        <w:rPr>
          <w:rFonts w:eastAsia="Times New Roman" w:cs="Times New Roman"/>
          <w:sz w:val="24"/>
          <w:szCs w:val="24"/>
          <w:lang w:eastAsia="ru-RU"/>
        </w:rPr>
        <w:br/>
        <w:t>17.1.1. Юридическим лицом или индивидуальным предпринимателем без образования юридического лица:</w:t>
      </w:r>
      <w:r w:rsidRPr="0013637C">
        <w:rPr>
          <w:rFonts w:eastAsia="Times New Roman" w:cs="Times New Roman"/>
          <w:sz w:val="24"/>
          <w:szCs w:val="24"/>
          <w:lang w:eastAsia="ru-RU"/>
        </w:rPr>
        <w:br/>
        <w:t>- учредительные документы юридического лица (заявителя);</w:t>
      </w:r>
      <w:r w:rsidRPr="0013637C">
        <w:rPr>
          <w:rFonts w:eastAsia="Times New Roman" w:cs="Times New Roman"/>
          <w:sz w:val="24"/>
          <w:szCs w:val="24"/>
          <w:lang w:eastAsia="ru-RU"/>
        </w:rPr>
        <w:br/>
        <w:t>- свидетельство о государственной регистрации заявителя;</w:t>
      </w:r>
      <w:r w:rsidRPr="0013637C">
        <w:rPr>
          <w:rFonts w:eastAsia="Times New Roman" w:cs="Times New Roman"/>
          <w:sz w:val="24"/>
          <w:szCs w:val="24"/>
          <w:lang w:eastAsia="ru-RU"/>
        </w:rPr>
        <w:br/>
        <w:t>- свидетельство о постановке на учет в налоговом органе в качестве налогоплательщика;</w:t>
      </w:r>
      <w:r w:rsidRPr="0013637C">
        <w:rPr>
          <w:rFonts w:eastAsia="Times New Roman" w:cs="Times New Roman"/>
          <w:sz w:val="24"/>
          <w:szCs w:val="24"/>
          <w:lang w:eastAsia="ru-RU"/>
        </w:rPr>
        <w:br/>
        <w:t>- выписка из приказа или протокола о назначении руководителя юридического лица;</w:t>
      </w:r>
      <w:r w:rsidRPr="0013637C">
        <w:rPr>
          <w:rFonts w:eastAsia="Times New Roman" w:cs="Times New Roman"/>
          <w:sz w:val="24"/>
          <w:szCs w:val="24"/>
          <w:lang w:eastAsia="ru-RU"/>
        </w:rPr>
        <w:br/>
        <w:t>- справка из Управления статистики, подтверждающая вид основной деятельности юридического лица;</w:t>
      </w:r>
      <w:r w:rsidRPr="0013637C">
        <w:rPr>
          <w:rFonts w:eastAsia="Times New Roman" w:cs="Times New Roman"/>
          <w:sz w:val="24"/>
          <w:szCs w:val="24"/>
          <w:lang w:eastAsia="ru-RU"/>
        </w:rPr>
        <w:br/>
        <w:t>- документы, подтверждающие право заявителя на заключение с ним договора аренды без проведения торгов.</w:t>
      </w:r>
      <w:r w:rsidRPr="0013637C">
        <w:rPr>
          <w:rFonts w:eastAsia="Times New Roman" w:cs="Times New Roman"/>
          <w:sz w:val="24"/>
          <w:szCs w:val="24"/>
          <w:lang w:eastAsia="ru-RU"/>
        </w:rPr>
        <w:br/>
        <w:t>17.1.2. Физическим лицом:</w:t>
      </w:r>
      <w:r w:rsidRPr="0013637C">
        <w:rPr>
          <w:rFonts w:eastAsia="Times New Roman" w:cs="Times New Roman"/>
          <w:sz w:val="24"/>
          <w:szCs w:val="24"/>
          <w:lang w:eastAsia="ru-RU"/>
        </w:rPr>
        <w:br/>
        <w:t>- паспорт;</w:t>
      </w:r>
      <w:r w:rsidRPr="0013637C">
        <w:rPr>
          <w:rFonts w:eastAsia="Times New Roman" w:cs="Times New Roman"/>
          <w:sz w:val="24"/>
          <w:szCs w:val="24"/>
          <w:lang w:eastAsia="ru-RU"/>
        </w:rPr>
        <w:br/>
        <w:t>- документ о регистрации на территории РФ;</w:t>
      </w:r>
      <w:r w:rsidRPr="0013637C">
        <w:rPr>
          <w:rFonts w:eastAsia="Times New Roman" w:cs="Times New Roman"/>
          <w:sz w:val="24"/>
          <w:szCs w:val="24"/>
          <w:lang w:eastAsia="ru-RU"/>
        </w:rPr>
        <w:br/>
        <w:t>- свидетельство о присвоении ИНН;</w:t>
      </w:r>
      <w:r w:rsidRPr="0013637C">
        <w:rPr>
          <w:rFonts w:eastAsia="Times New Roman" w:cs="Times New Roman"/>
          <w:sz w:val="24"/>
          <w:szCs w:val="24"/>
          <w:lang w:eastAsia="ru-RU"/>
        </w:rPr>
        <w:br/>
        <w:t>- документы, подтверждающие право заявителя на заключение с ним договора аренды без проведения торгов.</w:t>
      </w:r>
      <w:r w:rsidRPr="0013637C">
        <w:rPr>
          <w:rFonts w:eastAsia="Times New Roman" w:cs="Times New Roman"/>
          <w:sz w:val="24"/>
          <w:szCs w:val="24"/>
          <w:lang w:eastAsia="ru-RU"/>
        </w:rPr>
        <w:br/>
        <w:t>В случае представления копий вышеперечисленных документов они должны быть надлежащим образом (нотариально) заверены.</w:t>
      </w:r>
      <w:r w:rsidRPr="0013637C">
        <w:rPr>
          <w:rFonts w:eastAsia="Times New Roman" w:cs="Times New Roman"/>
          <w:sz w:val="24"/>
          <w:szCs w:val="24"/>
          <w:lang w:eastAsia="ru-RU"/>
        </w:rPr>
        <w:br/>
        <w:t xml:space="preserve">17.2. Администрация </w:t>
      </w:r>
      <w:r w:rsidR="00C265B8">
        <w:rPr>
          <w:rFonts w:eastAsia="Times New Roman" w:cs="Times New Roman"/>
          <w:sz w:val="24"/>
          <w:szCs w:val="24"/>
          <w:lang w:eastAsia="ru-RU"/>
        </w:rPr>
        <w:t>Сельского поселения Высоково</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в течение месяца со дня получения заявления заключает с заявителем договор аренды без проведения торгов либо принимает решение об отказе в его заключении.</w:t>
      </w:r>
      <w:r w:rsidRPr="0013637C">
        <w:rPr>
          <w:rFonts w:eastAsia="Times New Roman" w:cs="Times New Roman"/>
          <w:sz w:val="24"/>
          <w:szCs w:val="24"/>
          <w:lang w:eastAsia="ru-RU"/>
        </w:rPr>
        <w:br/>
        <w:t xml:space="preserve">17.3. </w:t>
      </w:r>
      <w:proofErr w:type="gramStart"/>
      <w:r w:rsidRPr="0013637C">
        <w:rPr>
          <w:rFonts w:eastAsia="Times New Roman" w:cs="Times New Roman"/>
          <w:sz w:val="24"/>
          <w:szCs w:val="24"/>
          <w:lang w:eastAsia="ru-RU"/>
        </w:rPr>
        <w:t>Решение об отказе в заключение договора аренды принимается в случаях, если:</w:t>
      </w:r>
      <w:r w:rsidRPr="0013637C">
        <w:rPr>
          <w:rFonts w:eastAsia="Times New Roman" w:cs="Times New Roman"/>
          <w:sz w:val="24"/>
          <w:szCs w:val="24"/>
          <w:lang w:eastAsia="ru-RU"/>
        </w:rPr>
        <w:br/>
        <w:t>- представлен неполный пакет документов либо документы не соответствуют установленным требованиям;</w:t>
      </w:r>
      <w:r w:rsidRPr="0013637C">
        <w:rPr>
          <w:rFonts w:eastAsia="Times New Roman" w:cs="Times New Roman"/>
          <w:sz w:val="24"/>
          <w:szCs w:val="24"/>
          <w:lang w:eastAsia="ru-RU"/>
        </w:rPr>
        <w:br/>
        <w:t>- в представленных документах содержится неполная и/или недостоверная информация;</w:t>
      </w:r>
      <w:r w:rsidRPr="0013637C">
        <w:rPr>
          <w:rFonts w:eastAsia="Times New Roman" w:cs="Times New Roman"/>
          <w:sz w:val="24"/>
          <w:szCs w:val="24"/>
          <w:lang w:eastAsia="ru-RU"/>
        </w:rPr>
        <w:br/>
        <w:t xml:space="preserve">- представленные документы не подтверждают право заявителя на заключение с ним договора </w:t>
      </w:r>
      <w:r w:rsidRPr="0013637C">
        <w:rPr>
          <w:rFonts w:eastAsia="Times New Roman" w:cs="Times New Roman"/>
          <w:sz w:val="24"/>
          <w:szCs w:val="24"/>
          <w:lang w:eastAsia="ru-RU"/>
        </w:rPr>
        <w:lastRenderedPageBreak/>
        <w:t>аренды без проведения торгов;</w:t>
      </w:r>
      <w:r w:rsidRPr="0013637C">
        <w:rPr>
          <w:rFonts w:eastAsia="Times New Roman" w:cs="Times New Roman"/>
          <w:sz w:val="24"/>
          <w:szCs w:val="24"/>
          <w:lang w:eastAsia="ru-RU"/>
        </w:rPr>
        <w:br/>
        <w:t>- имущество будет использоваться для муниципальных нужд.</w:t>
      </w:r>
      <w:r w:rsidRPr="0013637C">
        <w:rPr>
          <w:rFonts w:eastAsia="Times New Roman" w:cs="Times New Roman"/>
          <w:sz w:val="24"/>
          <w:szCs w:val="24"/>
          <w:lang w:eastAsia="ru-RU"/>
        </w:rPr>
        <w:br/>
        <w:t>17.4.</w:t>
      </w:r>
      <w:proofErr w:type="gramEnd"/>
      <w:r w:rsidRPr="0013637C">
        <w:rPr>
          <w:rFonts w:eastAsia="Times New Roman" w:cs="Times New Roman"/>
          <w:sz w:val="24"/>
          <w:szCs w:val="24"/>
          <w:lang w:eastAsia="ru-RU"/>
        </w:rPr>
        <w:t xml:space="preserve"> </w:t>
      </w:r>
      <w:proofErr w:type="gramStart"/>
      <w:r w:rsidRPr="0013637C">
        <w:rPr>
          <w:rFonts w:eastAsia="Times New Roman" w:cs="Times New Roman"/>
          <w:sz w:val="24"/>
          <w:szCs w:val="24"/>
          <w:lang w:eastAsia="ru-RU"/>
        </w:rPr>
        <w:t xml:space="preserve">Для получения согласия на передачу в аренду муниципального имущества, закрепленного за муниципальным унитарным предприятием, муниципальное унитарное предприятие представляет в администрацию </w:t>
      </w:r>
      <w:r w:rsidR="00C265B8">
        <w:rPr>
          <w:rFonts w:eastAsia="Times New Roman" w:cs="Times New Roman"/>
          <w:sz w:val="24"/>
          <w:szCs w:val="24"/>
          <w:lang w:eastAsia="ru-RU"/>
        </w:rPr>
        <w:t>Сельского поселения Высоково</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следующие документы:</w:t>
      </w:r>
      <w:r w:rsidRPr="0013637C">
        <w:rPr>
          <w:rFonts w:eastAsia="Times New Roman" w:cs="Times New Roman"/>
          <w:sz w:val="24"/>
          <w:szCs w:val="24"/>
          <w:lang w:eastAsia="ru-RU"/>
        </w:rPr>
        <w:br/>
        <w:t>- заявление, подписанное руководителем предприятия, с указанием имущества, предполагаемого к сдаче в аренду, обоснования необходимости передачи его в аренду, предполагаемые условия аренды: срок, сведения об арендаторе, цели использования имущества арендатором, анализ влияния аренды на деятельность предприятия</w:t>
      </w:r>
      <w:proofErr w:type="gramEnd"/>
      <w:r w:rsidRPr="0013637C">
        <w:rPr>
          <w:rFonts w:eastAsia="Times New Roman" w:cs="Times New Roman"/>
          <w:sz w:val="24"/>
          <w:szCs w:val="24"/>
          <w:lang w:eastAsia="ru-RU"/>
        </w:rPr>
        <w:t>;</w:t>
      </w:r>
      <w:r w:rsidRPr="0013637C">
        <w:rPr>
          <w:rFonts w:eastAsia="Times New Roman" w:cs="Times New Roman"/>
          <w:sz w:val="24"/>
          <w:szCs w:val="24"/>
          <w:lang w:eastAsia="ru-RU"/>
        </w:rPr>
        <w:br/>
        <w:t>- технический и кадастровый паспорта на сдаваемое в аренду недвижимое имущество, план и экспликация сдаваемого в аренду помещения с указанием его границ.</w:t>
      </w:r>
      <w:r w:rsidRPr="0013637C">
        <w:rPr>
          <w:rFonts w:eastAsia="Times New Roman" w:cs="Times New Roman"/>
          <w:sz w:val="24"/>
          <w:szCs w:val="24"/>
          <w:lang w:eastAsia="ru-RU"/>
        </w:rPr>
        <w:br/>
        <w:t xml:space="preserve">17.5. Администрация </w:t>
      </w:r>
      <w:r w:rsidR="00C265B8">
        <w:rPr>
          <w:rFonts w:eastAsia="Times New Roman" w:cs="Times New Roman"/>
          <w:sz w:val="24"/>
          <w:szCs w:val="24"/>
          <w:lang w:eastAsia="ru-RU"/>
        </w:rPr>
        <w:t>Сельского поселения Высоково</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в течение месяца рассматривает представленные муниципальным унитарным предприятием документы и принимает решение о согласовании передачи в аренду муниципального имущества, закрепленного за муниципальным унитарным предприятием, или об отказе в этом.</w:t>
      </w:r>
      <w:r w:rsidRPr="0013637C">
        <w:rPr>
          <w:rFonts w:eastAsia="Times New Roman" w:cs="Times New Roman"/>
          <w:sz w:val="24"/>
          <w:szCs w:val="24"/>
          <w:lang w:eastAsia="ru-RU"/>
        </w:rPr>
        <w:br/>
        <w:t xml:space="preserve">18. </w:t>
      </w:r>
      <w:proofErr w:type="gramStart"/>
      <w:r w:rsidRPr="0013637C">
        <w:rPr>
          <w:rFonts w:eastAsia="Times New Roman" w:cs="Times New Roman"/>
          <w:sz w:val="24"/>
          <w:szCs w:val="24"/>
          <w:lang w:eastAsia="ru-RU"/>
        </w:rPr>
        <w:t xml:space="preserve">Администрация </w:t>
      </w:r>
      <w:r w:rsidR="00C265B8">
        <w:rPr>
          <w:rFonts w:eastAsia="Times New Roman" w:cs="Times New Roman"/>
          <w:sz w:val="24"/>
          <w:szCs w:val="24"/>
          <w:lang w:eastAsia="ru-RU"/>
        </w:rPr>
        <w:t>Сельского поселения Высоково</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согласовывает передачу в аренду муниципального имущества, закрепленного за муниципальным унитарным предприятием, только при условии, что аренда не лишит муниципальное унитарное предприятие возможности осуществлять деятельность, предмет и цели которой определены уставом предприятия, и не ограничивает эту деятельность, а также при условии, что будет обеспечена сохранность муниципального имущества.</w:t>
      </w:r>
      <w:r w:rsidRPr="0013637C">
        <w:rPr>
          <w:rFonts w:eastAsia="Times New Roman" w:cs="Times New Roman"/>
          <w:sz w:val="24"/>
          <w:szCs w:val="24"/>
          <w:lang w:eastAsia="ru-RU"/>
        </w:rPr>
        <w:br/>
        <w:t>19.</w:t>
      </w:r>
      <w:proofErr w:type="gramEnd"/>
      <w:r w:rsidRPr="0013637C">
        <w:rPr>
          <w:rFonts w:eastAsia="Times New Roman" w:cs="Times New Roman"/>
          <w:sz w:val="24"/>
          <w:szCs w:val="24"/>
          <w:lang w:eastAsia="ru-RU"/>
        </w:rPr>
        <w:t xml:space="preserve"> Согласие на сдачу муниципальным унитарным предприятием в аренду закрепленного за ним муниципального имущества удостоверяется посредством соответствующей надписи уполномоченного должностного лица администрации </w:t>
      </w:r>
      <w:r w:rsidR="00C265B8">
        <w:rPr>
          <w:rFonts w:eastAsia="Times New Roman" w:cs="Times New Roman"/>
          <w:sz w:val="24"/>
          <w:szCs w:val="24"/>
          <w:lang w:eastAsia="ru-RU"/>
        </w:rPr>
        <w:t>Сельского поселения Высоково</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о согласовании на заявлении руководителя муниципального унитарного предприятия.</w:t>
      </w:r>
      <w:r w:rsidRPr="0013637C">
        <w:rPr>
          <w:rFonts w:eastAsia="Times New Roman" w:cs="Times New Roman"/>
          <w:sz w:val="24"/>
          <w:szCs w:val="24"/>
          <w:lang w:eastAsia="ru-RU"/>
        </w:rPr>
        <w:br/>
        <w:t xml:space="preserve">20. Все изменения и дополнения к договорам аренды, заключенным муниципальными унитарными предприятиями без проведения торгов, совершаются только при согласовании с администрацией </w:t>
      </w:r>
      <w:r w:rsidR="00C265B8">
        <w:rPr>
          <w:rFonts w:eastAsia="Times New Roman" w:cs="Times New Roman"/>
          <w:sz w:val="24"/>
          <w:szCs w:val="24"/>
          <w:lang w:eastAsia="ru-RU"/>
        </w:rPr>
        <w:t>Сельского поселения Высоково</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в порядке, предусмотренном настоящим Положением.</w:t>
      </w:r>
      <w:r w:rsidRPr="0013637C">
        <w:rPr>
          <w:rFonts w:eastAsia="Times New Roman" w:cs="Times New Roman"/>
          <w:sz w:val="24"/>
          <w:szCs w:val="24"/>
          <w:lang w:eastAsia="ru-RU"/>
        </w:rPr>
        <w:br/>
        <w:t>21. В случае сдачи в аренду муниципального имущества, закрепленного за муниципальными унитарными предприятиями, расчет арендной платы производится в порядке, установленном настоящим Положением.</w:t>
      </w:r>
      <w:r w:rsidRPr="0013637C">
        <w:rPr>
          <w:rFonts w:eastAsia="Times New Roman" w:cs="Times New Roman"/>
          <w:sz w:val="24"/>
          <w:szCs w:val="24"/>
          <w:lang w:eastAsia="ru-RU"/>
        </w:rPr>
        <w:br/>
        <w:t xml:space="preserve">22. </w:t>
      </w:r>
      <w:proofErr w:type="gramStart"/>
      <w:r w:rsidRPr="0013637C">
        <w:rPr>
          <w:rFonts w:eastAsia="Times New Roman" w:cs="Times New Roman"/>
          <w:sz w:val="24"/>
          <w:szCs w:val="24"/>
          <w:lang w:eastAsia="ru-RU"/>
        </w:rPr>
        <w:t xml:space="preserve">В случае нарушения муниципальным унитарным предприятием при сдаче муниципального имущества в аренду требований законодательства Российской Федерации и настоящего Положения администрация </w:t>
      </w:r>
      <w:r w:rsidR="00C265B8">
        <w:rPr>
          <w:rFonts w:eastAsia="Times New Roman" w:cs="Times New Roman"/>
          <w:sz w:val="24"/>
          <w:szCs w:val="24"/>
          <w:lang w:eastAsia="ru-RU"/>
        </w:rPr>
        <w:t>Сельского поселения Высоково</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вправе:</w:t>
      </w:r>
      <w:r w:rsidRPr="0013637C">
        <w:rPr>
          <w:rFonts w:eastAsia="Times New Roman" w:cs="Times New Roman"/>
          <w:sz w:val="24"/>
          <w:szCs w:val="24"/>
          <w:lang w:eastAsia="ru-RU"/>
        </w:rPr>
        <w:br/>
        <w:t>- обратиться в суд с иском о признании сделки недействительной или о досрочном расторжении договора аренды;</w:t>
      </w:r>
      <w:r w:rsidRPr="0013637C">
        <w:rPr>
          <w:rFonts w:eastAsia="Times New Roman" w:cs="Times New Roman"/>
          <w:sz w:val="24"/>
          <w:szCs w:val="24"/>
          <w:lang w:eastAsia="ru-RU"/>
        </w:rPr>
        <w:br/>
        <w:t>- привлечь руководителя предприятия к ответственности, предусмотренной трудовым договором и законодательством Российской Федерации.</w:t>
      </w:r>
      <w:r w:rsidRPr="0013637C">
        <w:rPr>
          <w:rFonts w:eastAsia="Times New Roman" w:cs="Times New Roman"/>
          <w:sz w:val="24"/>
          <w:szCs w:val="24"/>
          <w:lang w:eastAsia="ru-RU"/>
        </w:rPr>
        <w:br/>
        <w:t>23.</w:t>
      </w:r>
      <w:proofErr w:type="gramEnd"/>
      <w:r w:rsidRPr="0013637C">
        <w:rPr>
          <w:rFonts w:eastAsia="Times New Roman" w:cs="Times New Roman"/>
          <w:sz w:val="24"/>
          <w:szCs w:val="24"/>
          <w:lang w:eastAsia="ru-RU"/>
        </w:rPr>
        <w:t xml:space="preserve"> Основным документом, регулирующим отношения арендодателя с арендатором, является договор аренды.</w:t>
      </w:r>
      <w:r w:rsidRPr="0013637C">
        <w:rPr>
          <w:rFonts w:eastAsia="Times New Roman" w:cs="Times New Roman"/>
          <w:sz w:val="24"/>
          <w:szCs w:val="24"/>
          <w:lang w:eastAsia="ru-RU"/>
        </w:rPr>
        <w:br/>
        <w:t>Договоры аренды оформляются в двух экземплярах, а в случае, если договор аренды подлежит государственной регистрации, - в трех или четырех (если арендатором является муниципальное унитарное предприятие).</w:t>
      </w:r>
      <w:r w:rsidRPr="0013637C">
        <w:rPr>
          <w:rFonts w:eastAsia="Times New Roman" w:cs="Times New Roman"/>
          <w:sz w:val="24"/>
          <w:szCs w:val="24"/>
          <w:lang w:eastAsia="ru-RU"/>
        </w:rPr>
        <w:br/>
        <w:t xml:space="preserve">24. Арендодатель совместно с балансодержателем осуществляет </w:t>
      </w:r>
      <w:proofErr w:type="gramStart"/>
      <w:r w:rsidRPr="0013637C">
        <w:rPr>
          <w:rFonts w:eastAsia="Times New Roman" w:cs="Times New Roman"/>
          <w:sz w:val="24"/>
          <w:szCs w:val="24"/>
          <w:lang w:eastAsia="ru-RU"/>
        </w:rPr>
        <w:t>контроль за</w:t>
      </w:r>
      <w:proofErr w:type="gramEnd"/>
      <w:r w:rsidRPr="0013637C">
        <w:rPr>
          <w:rFonts w:eastAsia="Times New Roman" w:cs="Times New Roman"/>
          <w:sz w:val="24"/>
          <w:szCs w:val="24"/>
          <w:lang w:eastAsia="ru-RU"/>
        </w:rPr>
        <w:t xml:space="preserve"> соблюдением арендатором условий договора аренды.</w:t>
      </w:r>
      <w:r w:rsidRPr="0013637C">
        <w:rPr>
          <w:rFonts w:eastAsia="Times New Roman" w:cs="Times New Roman"/>
          <w:sz w:val="24"/>
          <w:szCs w:val="24"/>
          <w:lang w:eastAsia="ru-RU"/>
        </w:rPr>
        <w:br/>
        <w:t xml:space="preserve">25. Администрация </w:t>
      </w:r>
      <w:r w:rsidR="00C265B8">
        <w:rPr>
          <w:rFonts w:eastAsia="Times New Roman" w:cs="Times New Roman"/>
          <w:sz w:val="24"/>
          <w:szCs w:val="24"/>
          <w:lang w:eastAsia="ru-RU"/>
        </w:rPr>
        <w:t>Сельского поселения Высоково</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 xml:space="preserve">осуществляет </w:t>
      </w:r>
      <w:proofErr w:type="gramStart"/>
      <w:r w:rsidRPr="0013637C">
        <w:rPr>
          <w:rFonts w:eastAsia="Times New Roman" w:cs="Times New Roman"/>
          <w:sz w:val="24"/>
          <w:szCs w:val="24"/>
          <w:lang w:eastAsia="ru-RU"/>
        </w:rPr>
        <w:t>контроль за</w:t>
      </w:r>
      <w:proofErr w:type="gramEnd"/>
      <w:r w:rsidRPr="0013637C">
        <w:rPr>
          <w:rFonts w:eastAsia="Times New Roman" w:cs="Times New Roman"/>
          <w:sz w:val="24"/>
          <w:szCs w:val="24"/>
          <w:lang w:eastAsia="ru-RU"/>
        </w:rPr>
        <w:t xml:space="preserve"> полнотой и своевременностью поступления в местный бюджет арендной платы на основании учета платежных документов.</w:t>
      </w:r>
      <w:r w:rsidRPr="0013637C">
        <w:rPr>
          <w:rFonts w:eastAsia="Times New Roman" w:cs="Times New Roman"/>
          <w:sz w:val="24"/>
          <w:szCs w:val="24"/>
          <w:lang w:eastAsia="ru-RU"/>
        </w:rPr>
        <w:br/>
        <w:t>26. Сдача и приемка имущества при заключении договора аренды производится в течение 5 дней со дня заключения договора в присутствии полномочных представителей сторон с составлением двухстороннего акта - по одному для каждой из сторон.</w:t>
      </w:r>
      <w:r w:rsidRPr="0013637C">
        <w:rPr>
          <w:rFonts w:eastAsia="Times New Roman" w:cs="Times New Roman"/>
          <w:sz w:val="24"/>
          <w:szCs w:val="24"/>
          <w:lang w:eastAsia="ru-RU"/>
        </w:rPr>
        <w:br/>
        <w:t>27. Договором аренды муниципального имущества должны быть определены следующие условия:</w:t>
      </w:r>
      <w:r w:rsidRPr="0013637C">
        <w:rPr>
          <w:rFonts w:eastAsia="Times New Roman" w:cs="Times New Roman"/>
          <w:sz w:val="24"/>
          <w:szCs w:val="24"/>
          <w:lang w:eastAsia="ru-RU"/>
        </w:rPr>
        <w:br/>
      </w:r>
      <w:r w:rsidRPr="0013637C">
        <w:rPr>
          <w:rFonts w:eastAsia="Times New Roman" w:cs="Times New Roman"/>
          <w:sz w:val="24"/>
          <w:szCs w:val="24"/>
          <w:lang w:eastAsia="ru-RU"/>
        </w:rPr>
        <w:lastRenderedPageBreak/>
        <w:t>- объект аренды (данные, позволяющие определенно установить имущество, подлежащее передаче арендатору), в отношении объектов недвижимости - местонахождение;</w:t>
      </w:r>
      <w:r w:rsidRPr="0013637C">
        <w:rPr>
          <w:rFonts w:eastAsia="Times New Roman" w:cs="Times New Roman"/>
          <w:sz w:val="24"/>
          <w:szCs w:val="24"/>
          <w:lang w:eastAsia="ru-RU"/>
        </w:rPr>
        <w:br/>
        <w:t>- порядок передачи муниципального имущества и порядок его возврата арендатором;</w:t>
      </w:r>
      <w:r w:rsidRPr="0013637C">
        <w:rPr>
          <w:rFonts w:eastAsia="Times New Roman" w:cs="Times New Roman"/>
          <w:sz w:val="24"/>
          <w:szCs w:val="24"/>
          <w:lang w:eastAsia="ru-RU"/>
        </w:rPr>
        <w:br/>
        <w:t>- права третьих лиц на сдаваемое в аренду имущество;</w:t>
      </w:r>
      <w:r w:rsidRPr="0013637C">
        <w:rPr>
          <w:rFonts w:eastAsia="Times New Roman" w:cs="Times New Roman"/>
          <w:sz w:val="24"/>
          <w:szCs w:val="24"/>
          <w:lang w:eastAsia="ru-RU"/>
        </w:rPr>
        <w:br/>
        <w:t>- целевое назначение передаваемого в аренду имущества; в случае передачи в аренду нежилого помещения - вид деятельности арендатора, осуществляемый в арендуемом помещении;</w:t>
      </w:r>
      <w:r w:rsidRPr="0013637C">
        <w:rPr>
          <w:rFonts w:eastAsia="Times New Roman" w:cs="Times New Roman"/>
          <w:sz w:val="24"/>
          <w:szCs w:val="24"/>
          <w:lang w:eastAsia="ru-RU"/>
        </w:rPr>
        <w:br/>
        <w:t>- размер арендной платы (без учета налога на добавленную стоимость и иных обязательных платежей), ее изменения в связи с внесением изменений и дополнений в настоящее Положение, изменением базовой ставки арендной платы;</w:t>
      </w:r>
      <w:r w:rsidRPr="0013637C">
        <w:rPr>
          <w:rFonts w:eastAsia="Times New Roman" w:cs="Times New Roman"/>
          <w:sz w:val="24"/>
          <w:szCs w:val="24"/>
          <w:lang w:eastAsia="ru-RU"/>
        </w:rPr>
        <w:br/>
        <w:t xml:space="preserve">- </w:t>
      </w:r>
      <w:proofErr w:type="gramStart"/>
      <w:r w:rsidRPr="0013637C">
        <w:rPr>
          <w:rFonts w:eastAsia="Times New Roman" w:cs="Times New Roman"/>
          <w:sz w:val="24"/>
          <w:szCs w:val="24"/>
          <w:lang w:eastAsia="ru-RU"/>
        </w:rPr>
        <w:t>порядок, условия и сроки внесения арендной платы, в т.ч. внесение арендатором арендной платы не позднее 25 числа текущего месяца;</w:t>
      </w:r>
      <w:r w:rsidRPr="0013637C">
        <w:rPr>
          <w:rFonts w:eastAsia="Times New Roman" w:cs="Times New Roman"/>
          <w:sz w:val="24"/>
          <w:szCs w:val="24"/>
          <w:lang w:eastAsia="ru-RU"/>
        </w:rPr>
        <w:br/>
        <w:t>- условия использования арендуемого имущества, последствия нарушения этих условий;</w:t>
      </w:r>
      <w:r w:rsidRPr="0013637C">
        <w:rPr>
          <w:rFonts w:eastAsia="Times New Roman" w:cs="Times New Roman"/>
          <w:sz w:val="24"/>
          <w:szCs w:val="24"/>
          <w:lang w:eastAsia="ru-RU"/>
        </w:rPr>
        <w:br/>
        <w:t>- условия возложения на арендатора расходов, связанных с государственной регистрацией договора аренды и изменений к нему, а также расходов, связанных с эксплуатацией арендуемого имущества и его страхованием;</w:t>
      </w:r>
      <w:proofErr w:type="gramEnd"/>
      <w:r w:rsidRPr="0013637C">
        <w:rPr>
          <w:rFonts w:eastAsia="Times New Roman" w:cs="Times New Roman"/>
          <w:sz w:val="24"/>
          <w:szCs w:val="24"/>
          <w:lang w:eastAsia="ru-RU"/>
        </w:rPr>
        <w:br/>
        <w:t xml:space="preserve">- </w:t>
      </w:r>
      <w:proofErr w:type="gramStart"/>
      <w:r w:rsidRPr="0013637C">
        <w:rPr>
          <w:rFonts w:eastAsia="Times New Roman" w:cs="Times New Roman"/>
          <w:sz w:val="24"/>
          <w:szCs w:val="24"/>
          <w:lang w:eastAsia="ru-RU"/>
        </w:rPr>
        <w:t>ответственность арендатора за неисполнение или ненадлежащее исполнение обязательств по договору аренды, в т.ч. уплату арендатором неустойки за нарушение срока внесения арендной платы в размере 1/300 ставки рефинансирования Центрального банка Российской Федерации за каждый день просрочки; за невозвращение имущества в сроки, предусмотренные условиями договора, в размере ежедневной арендной платы за каждый день просрочки возврата имущества;</w:t>
      </w:r>
      <w:proofErr w:type="gramEnd"/>
      <w:r w:rsidRPr="0013637C">
        <w:rPr>
          <w:rFonts w:eastAsia="Times New Roman" w:cs="Times New Roman"/>
          <w:sz w:val="24"/>
          <w:szCs w:val="24"/>
          <w:lang w:eastAsia="ru-RU"/>
        </w:rPr>
        <w:br/>
        <w:t>- порядок контроля со стороны арендодателя за соблюдением арендатором условий договора аренды;</w:t>
      </w:r>
      <w:r w:rsidRPr="0013637C">
        <w:rPr>
          <w:rFonts w:eastAsia="Times New Roman" w:cs="Times New Roman"/>
          <w:sz w:val="24"/>
          <w:szCs w:val="24"/>
          <w:lang w:eastAsia="ru-RU"/>
        </w:rPr>
        <w:br/>
        <w:t>- договор аренды должен устанавливать право арендодателя отказаться от исполнения договора и расторгнуть его во внесудебном порядке в случае неисполнения или ненадлежащего исполнения арендатором условий договора в соответствии с действующим законодательством.</w:t>
      </w:r>
      <w:r w:rsidRPr="0013637C">
        <w:rPr>
          <w:rFonts w:eastAsia="Times New Roman" w:cs="Times New Roman"/>
          <w:sz w:val="24"/>
          <w:szCs w:val="24"/>
          <w:lang w:eastAsia="ru-RU"/>
        </w:rPr>
        <w:br/>
        <w:t>28. Помимо условий, предусмотренных п. 27 настоящего Положения, договор аренды может содержать другие условия, связанные с особенностями сдаваемого в аренду имущества.</w:t>
      </w:r>
      <w:r w:rsidRPr="0013637C">
        <w:rPr>
          <w:rFonts w:eastAsia="Times New Roman" w:cs="Times New Roman"/>
          <w:sz w:val="24"/>
          <w:szCs w:val="24"/>
          <w:lang w:eastAsia="ru-RU"/>
        </w:rPr>
        <w:br/>
        <w:t>29. Если арендодателями муниципального имущества выступают муниципальные унитарные предприятия, договоры аренды заключаются с учетом требований настоящего Положения.</w:t>
      </w:r>
      <w:r w:rsidRPr="0013637C">
        <w:rPr>
          <w:rFonts w:eastAsia="Times New Roman" w:cs="Times New Roman"/>
          <w:sz w:val="24"/>
          <w:szCs w:val="24"/>
          <w:lang w:eastAsia="ru-RU"/>
        </w:rPr>
        <w:br/>
        <w:t>30. Договор аренды недвижимого имущества, заключенный на срок более одного года, подлежит государственной регистрации и считается заключенным с момента такой регистрации. Арендатор несет расходы, связанные с государственной регистрацией договора аренды и всех изменений к нему.</w:t>
      </w:r>
      <w:r w:rsidRPr="0013637C">
        <w:rPr>
          <w:rFonts w:eastAsia="Times New Roman" w:cs="Times New Roman"/>
          <w:sz w:val="24"/>
          <w:szCs w:val="24"/>
          <w:lang w:eastAsia="ru-RU"/>
        </w:rPr>
        <w:br/>
        <w:t>31. Арендатор не имеет права без согласия арендодателя продавать, обменивать, предоставлять во временное пользование либо взаймы материальные ценности, входящие в состав имущества арендованного предприятия, сдавать их в субаренду и передавать свои права и обязанности по договору аренды в отношении таких ценностей другому лицу.</w:t>
      </w:r>
      <w:r w:rsidRPr="0013637C">
        <w:rPr>
          <w:rFonts w:eastAsia="Times New Roman" w:cs="Times New Roman"/>
          <w:sz w:val="24"/>
          <w:szCs w:val="24"/>
          <w:lang w:eastAsia="ru-RU"/>
        </w:rPr>
        <w:br/>
        <w:t>32. Арендатор обязан соблюдать правила пожарной безопасности и техники безопасности, требования Госсанэпиднадзора, а также отраслевых правил и норм, действующих в отношении видов деятельности арендатора и арендуемого им муниципального имущества.</w:t>
      </w:r>
      <w:r w:rsidRPr="0013637C">
        <w:rPr>
          <w:rFonts w:eastAsia="Times New Roman" w:cs="Times New Roman"/>
          <w:sz w:val="24"/>
          <w:szCs w:val="24"/>
          <w:lang w:eastAsia="ru-RU"/>
        </w:rPr>
        <w:br/>
        <w:t>33. Арендатор не имеет права производить изменения схемы коммуникаций, перепланировок и переоборудования арендуемого муниципального имущества, вызываемые потребностями арендатора, без письменного разрешения арендодателя.</w:t>
      </w:r>
      <w:r w:rsidRPr="0013637C">
        <w:rPr>
          <w:rFonts w:eastAsia="Times New Roman" w:cs="Times New Roman"/>
          <w:sz w:val="24"/>
          <w:szCs w:val="24"/>
          <w:lang w:eastAsia="ru-RU"/>
        </w:rPr>
        <w:br/>
        <w:t>34. Арендатор обязан своевременно производить за свой счет текущий и капитальный ремонт арендуемого муниципального имущества с предварительным письменным уведомлением арендодателя, а также соблюдать порядок и срок проведения текущего и капитального ремонта при условии, что затраты арендатора на проведение ремонта не могут быть зачтены в счет уплаты арендной платы. Порядок и условия проведения капитального ремонта устанавливаются в договоре аренды.</w:t>
      </w:r>
      <w:r w:rsidRPr="0013637C">
        <w:rPr>
          <w:rFonts w:eastAsia="Times New Roman" w:cs="Times New Roman"/>
          <w:sz w:val="24"/>
          <w:szCs w:val="24"/>
          <w:lang w:eastAsia="ru-RU"/>
        </w:rPr>
        <w:br/>
        <w:t xml:space="preserve">При расторжении договора аренды и освобождении арендуемого имущества, если техническое состояние арендованного имущества требует проведения текущего или капитального ремонта, выполнение ремонта может быть заменено денежной компенсацией в случае принятия </w:t>
      </w:r>
      <w:r w:rsidRPr="0013637C">
        <w:rPr>
          <w:rFonts w:eastAsia="Times New Roman" w:cs="Times New Roman"/>
          <w:sz w:val="24"/>
          <w:szCs w:val="24"/>
          <w:lang w:eastAsia="ru-RU"/>
        </w:rPr>
        <w:lastRenderedPageBreak/>
        <w:t xml:space="preserve">администрацией </w:t>
      </w:r>
      <w:r w:rsidR="00C265B8">
        <w:rPr>
          <w:rFonts w:eastAsia="Times New Roman" w:cs="Times New Roman"/>
          <w:sz w:val="24"/>
          <w:szCs w:val="24"/>
          <w:lang w:eastAsia="ru-RU"/>
        </w:rPr>
        <w:t>Сельского поселения Высоково</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 xml:space="preserve">решения о проведении реконструкции вышеуказанного имущества. Администрация </w:t>
      </w:r>
      <w:r w:rsidR="00C265B8">
        <w:rPr>
          <w:rFonts w:eastAsia="Times New Roman" w:cs="Times New Roman"/>
          <w:sz w:val="24"/>
          <w:szCs w:val="24"/>
          <w:lang w:eastAsia="ru-RU"/>
        </w:rPr>
        <w:t>Сельского поселения Высоково</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также решает вопрос о целесообразности проведения ремонта либо принятии от арендатора денежной компенсации на проведение ремонта арендуемого имущества.</w:t>
      </w:r>
      <w:r w:rsidRPr="0013637C">
        <w:rPr>
          <w:rFonts w:eastAsia="Times New Roman" w:cs="Times New Roman"/>
          <w:sz w:val="24"/>
          <w:szCs w:val="24"/>
          <w:lang w:eastAsia="ru-RU"/>
        </w:rPr>
        <w:br/>
        <w:t>Размер и порядок внесения компенсации предусматриваются дополнительным соглашением к договору аренды недвижимого имущества.</w:t>
      </w:r>
      <w:r w:rsidRPr="0013637C">
        <w:rPr>
          <w:rFonts w:eastAsia="Times New Roman" w:cs="Times New Roman"/>
          <w:sz w:val="24"/>
          <w:szCs w:val="24"/>
          <w:lang w:eastAsia="ru-RU"/>
        </w:rPr>
        <w:br/>
        <w:t xml:space="preserve">35. Арендатор самостоятельно изготавливает техническую документацию на арендуемое недвижимое имущество </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 xml:space="preserve"> ФГУП «</w:t>
      </w:r>
      <w:proofErr w:type="spellStart"/>
      <w:r w:rsidRPr="0013637C">
        <w:rPr>
          <w:rFonts w:eastAsia="Times New Roman" w:cs="Times New Roman"/>
          <w:sz w:val="24"/>
          <w:szCs w:val="24"/>
          <w:lang w:eastAsia="ru-RU"/>
        </w:rPr>
        <w:t>Ростехинвентаризация</w:t>
      </w:r>
      <w:proofErr w:type="spellEnd"/>
      <w:r w:rsidR="00521C82">
        <w:rPr>
          <w:rFonts w:eastAsia="Times New Roman" w:cs="Times New Roman"/>
          <w:sz w:val="24"/>
          <w:szCs w:val="24"/>
          <w:lang w:eastAsia="ru-RU"/>
        </w:rPr>
        <w:t xml:space="preserve">   </w:t>
      </w:r>
      <w:r w:rsidRPr="0013637C">
        <w:rPr>
          <w:rFonts w:eastAsia="Times New Roman" w:cs="Times New Roman"/>
          <w:sz w:val="24"/>
          <w:szCs w:val="24"/>
          <w:lang w:eastAsia="ru-RU"/>
        </w:rPr>
        <w:t>БТИ», которая оплачивается за счет средств арендатора.</w:t>
      </w:r>
      <w:r w:rsidRPr="0013637C">
        <w:rPr>
          <w:rFonts w:eastAsia="Times New Roman" w:cs="Times New Roman"/>
          <w:sz w:val="24"/>
          <w:szCs w:val="24"/>
          <w:lang w:eastAsia="ru-RU"/>
        </w:rPr>
        <w:br/>
      </w:r>
      <w:r w:rsidRPr="0013637C">
        <w:rPr>
          <w:rFonts w:eastAsia="Times New Roman" w:cs="Times New Roman"/>
          <w:sz w:val="24"/>
          <w:szCs w:val="24"/>
          <w:lang w:eastAsia="ru-RU"/>
        </w:rPr>
        <w:br/>
        <w:t>II.    Порядок определения арендной платы</w:t>
      </w:r>
      <w:r w:rsidRPr="0013637C">
        <w:rPr>
          <w:rFonts w:eastAsia="Times New Roman" w:cs="Times New Roman"/>
          <w:sz w:val="24"/>
          <w:szCs w:val="24"/>
          <w:lang w:eastAsia="ru-RU"/>
        </w:rPr>
        <w:br/>
      </w:r>
      <w:r w:rsidRPr="0013637C">
        <w:rPr>
          <w:rFonts w:eastAsia="Times New Roman" w:cs="Times New Roman"/>
          <w:sz w:val="24"/>
          <w:szCs w:val="24"/>
          <w:lang w:eastAsia="ru-RU"/>
        </w:rPr>
        <w:br/>
        <w:t>36. Арендная плата определяется договором без учета налога на добавленную стоимость и иных обязательных платежей. Налог на добавленную стоимость перечисляется арендаторами самостоятельно согласно действующему законодательству Российской Федерации.</w:t>
      </w:r>
      <w:r w:rsidRPr="0013637C">
        <w:rPr>
          <w:rFonts w:eastAsia="Times New Roman" w:cs="Times New Roman"/>
          <w:sz w:val="24"/>
          <w:szCs w:val="24"/>
          <w:lang w:eastAsia="ru-RU"/>
        </w:rPr>
        <w:br/>
        <w:t>37. Расчетная величина годовой арендной платы (</w:t>
      </w:r>
      <w:proofErr w:type="spellStart"/>
      <w:r w:rsidRPr="0013637C">
        <w:rPr>
          <w:rFonts w:eastAsia="Times New Roman" w:cs="Times New Roman"/>
          <w:sz w:val="24"/>
          <w:szCs w:val="24"/>
          <w:lang w:eastAsia="ru-RU"/>
        </w:rPr>
        <w:t>Ап</w:t>
      </w:r>
      <w:proofErr w:type="spellEnd"/>
      <w:r w:rsidRPr="0013637C">
        <w:rPr>
          <w:rFonts w:eastAsia="Times New Roman" w:cs="Times New Roman"/>
          <w:sz w:val="24"/>
          <w:szCs w:val="24"/>
          <w:lang w:eastAsia="ru-RU"/>
        </w:rPr>
        <w:t>) за муниципальное недвижимое имущество (здания, строения, помещения) определяется по формуле:</w:t>
      </w:r>
      <w:r w:rsidRPr="0013637C">
        <w:rPr>
          <w:rFonts w:eastAsia="Times New Roman" w:cs="Times New Roman"/>
          <w:sz w:val="24"/>
          <w:szCs w:val="24"/>
          <w:lang w:eastAsia="ru-RU"/>
        </w:rPr>
        <w:br/>
      </w:r>
      <w:r w:rsidRPr="0013637C">
        <w:rPr>
          <w:rFonts w:eastAsia="Times New Roman" w:cs="Times New Roman"/>
          <w:sz w:val="24"/>
          <w:szCs w:val="24"/>
          <w:lang w:eastAsia="ru-RU"/>
        </w:rPr>
        <w:br/>
      </w:r>
      <w:proofErr w:type="spellStart"/>
      <w:r w:rsidRPr="0013637C">
        <w:rPr>
          <w:rFonts w:eastAsia="Times New Roman" w:cs="Times New Roman"/>
          <w:sz w:val="24"/>
          <w:szCs w:val="24"/>
          <w:lang w:eastAsia="ru-RU"/>
        </w:rPr>
        <w:t>Ап</w:t>
      </w:r>
      <w:proofErr w:type="spellEnd"/>
      <w:r w:rsidRPr="0013637C">
        <w:rPr>
          <w:rFonts w:eastAsia="Times New Roman" w:cs="Times New Roman"/>
          <w:sz w:val="24"/>
          <w:szCs w:val="24"/>
          <w:lang w:eastAsia="ru-RU"/>
        </w:rPr>
        <w:t xml:space="preserve"> = </w:t>
      </w:r>
      <w:proofErr w:type="spellStart"/>
      <w:r w:rsidRPr="0013637C">
        <w:rPr>
          <w:rFonts w:eastAsia="Times New Roman" w:cs="Times New Roman"/>
          <w:sz w:val="24"/>
          <w:szCs w:val="24"/>
          <w:lang w:eastAsia="ru-RU"/>
        </w:rPr>
        <w:t>Бап</w:t>
      </w:r>
      <w:proofErr w:type="spellEnd"/>
      <w:r w:rsidRPr="0013637C">
        <w:rPr>
          <w:rFonts w:eastAsia="Times New Roman" w:cs="Times New Roman"/>
          <w:sz w:val="24"/>
          <w:szCs w:val="24"/>
          <w:lang w:eastAsia="ru-RU"/>
        </w:rPr>
        <w:t xml:space="preserve"> </w:t>
      </w:r>
      <w:proofErr w:type="spellStart"/>
      <w:r w:rsidRPr="0013637C">
        <w:rPr>
          <w:rFonts w:eastAsia="Times New Roman" w:cs="Times New Roman"/>
          <w:sz w:val="24"/>
          <w:szCs w:val="24"/>
          <w:lang w:eastAsia="ru-RU"/>
        </w:rPr>
        <w:t>x</w:t>
      </w:r>
      <w:proofErr w:type="spellEnd"/>
      <w:r w:rsidRPr="0013637C">
        <w:rPr>
          <w:rFonts w:eastAsia="Times New Roman" w:cs="Times New Roman"/>
          <w:sz w:val="24"/>
          <w:szCs w:val="24"/>
          <w:lang w:eastAsia="ru-RU"/>
        </w:rPr>
        <w:t xml:space="preserve"> S </w:t>
      </w:r>
      <w:proofErr w:type="spellStart"/>
      <w:r w:rsidRPr="0013637C">
        <w:rPr>
          <w:rFonts w:eastAsia="Times New Roman" w:cs="Times New Roman"/>
          <w:sz w:val="24"/>
          <w:szCs w:val="24"/>
          <w:lang w:eastAsia="ru-RU"/>
        </w:rPr>
        <w:t>x</w:t>
      </w:r>
      <w:proofErr w:type="spellEnd"/>
      <w:r w:rsidRPr="0013637C">
        <w:rPr>
          <w:rFonts w:eastAsia="Times New Roman" w:cs="Times New Roman"/>
          <w:sz w:val="24"/>
          <w:szCs w:val="24"/>
          <w:lang w:eastAsia="ru-RU"/>
        </w:rPr>
        <w:t xml:space="preserve"> </w:t>
      </w:r>
      <w:proofErr w:type="spellStart"/>
      <w:r w:rsidRPr="0013637C">
        <w:rPr>
          <w:rFonts w:eastAsia="Times New Roman" w:cs="Times New Roman"/>
          <w:sz w:val="24"/>
          <w:szCs w:val="24"/>
          <w:lang w:eastAsia="ru-RU"/>
        </w:rPr>
        <w:t>Киз</w:t>
      </w:r>
      <w:proofErr w:type="spellEnd"/>
      <w:r w:rsidRPr="0013637C">
        <w:rPr>
          <w:rFonts w:eastAsia="Times New Roman" w:cs="Times New Roman"/>
          <w:sz w:val="24"/>
          <w:szCs w:val="24"/>
          <w:lang w:eastAsia="ru-RU"/>
        </w:rPr>
        <w:t xml:space="preserve"> </w:t>
      </w:r>
      <w:proofErr w:type="spellStart"/>
      <w:r w:rsidRPr="0013637C">
        <w:rPr>
          <w:rFonts w:eastAsia="Times New Roman" w:cs="Times New Roman"/>
          <w:sz w:val="24"/>
          <w:szCs w:val="24"/>
          <w:lang w:eastAsia="ru-RU"/>
        </w:rPr>
        <w:t>x</w:t>
      </w:r>
      <w:proofErr w:type="spellEnd"/>
      <w:r w:rsidRPr="0013637C">
        <w:rPr>
          <w:rFonts w:eastAsia="Times New Roman" w:cs="Times New Roman"/>
          <w:sz w:val="24"/>
          <w:szCs w:val="24"/>
          <w:lang w:eastAsia="ru-RU"/>
        </w:rPr>
        <w:t xml:space="preserve"> Км </w:t>
      </w:r>
      <w:proofErr w:type="spellStart"/>
      <w:r w:rsidRPr="0013637C">
        <w:rPr>
          <w:rFonts w:eastAsia="Times New Roman" w:cs="Times New Roman"/>
          <w:sz w:val="24"/>
          <w:szCs w:val="24"/>
          <w:lang w:eastAsia="ru-RU"/>
        </w:rPr>
        <w:t>x</w:t>
      </w:r>
      <w:proofErr w:type="spellEnd"/>
      <w:r w:rsidRPr="0013637C">
        <w:rPr>
          <w:rFonts w:eastAsia="Times New Roman" w:cs="Times New Roman"/>
          <w:sz w:val="24"/>
          <w:szCs w:val="24"/>
          <w:lang w:eastAsia="ru-RU"/>
        </w:rPr>
        <w:t xml:space="preserve"> </w:t>
      </w:r>
      <w:proofErr w:type="spellStart"/>
      <w:r w:rsidRPr="0013637C">
        <w:rPr>
          <w:rFonts w:eastAsia="Times New Roman" w:cs="Times New Roman"/>
          <w:sz w:val="24"/>
          <w:szCs w:val="24"/>
          <w:lang w:eastAsia="ru-RU"/>
        </w:rPr>
        <w:t>Ку</w:t>
      </w:r>
      <w:proofErr w:type="spellEnd"/>
      <w:r w:rsidRPr="0013637C">
        <w:rPr>
          <w:rFonts w:eastAsia="Times New Roman" w:cs="Times New Roman"/>
          <w:sz w:val="24"/>
          <w:szCs w:val="24"/>
          <w:lang w:eastAsia="ru-RU"/>
        </w:rPr>
        <w:t xml:space="preserve"> </w:t>
      </w:r>
      <w:proofErr w:type="spellStart"/>
      <w:r w:rsidRPr="0013637C">
        <w:rPr>
          <w:rFonts w:eastAsia="Times New Roman" w:cs="Times New Roman"/>
          <w:sz w:val="24"/>
          <w:szCs w:val="24"/>
          <w:lang w:eastAsia="ru-RU"/>
        </w:rPr>
        <w:t>x</w:t>
      </w:r>
      <w:proofErr w:type="spellEnd"/>
      <w:r w:rsidRPr="0013637C">
        <w:rPr>
          <w:rFonts w:eastAsia="Times New Roman" w:cs="Times New Roman"/>
          <w:sz w:val="24"/>
          <w:szCs w:val="24"/>
          <w:lang w:eastAsia="ru-RU"/>
        </w:rPr>
        <w:t xml:space="preserve"> Кд,</w:t>
      </w:r>
      <w:r w:rsidRPr="0013637C">
        <w:rPr>
          <w:rFonts w:eastAsia="Times New Roman" w:cs="Times New Roman"/>
          <w:sz w:val="24"/>
          <w:szCs w:val="24"/>
          <w:lang w:eastAsia="ru-RU"/>
        </w:rPr>
        <w:br/>
        <w:t>где:</w:t>
      </w:r>
      <w:r w:rsidRPr="0013637C">
        <w:rPr>
          <w:rFonts w:eastAsia="Times New Roman" w:cs="Times New Roman"/>
          <w:sz w:val="24"/>
          <w:szCs w:val="24"/>
          <w:lang w:eastAsia="ru-RU"/>
        </w:rPr>
        <w:br/>
      </w:r>
      <w:proofErr w:type="spellStart"/>
      <w:r w:rsidRPr="0013637C">
        <w:rPr>
          <w:rFonts w:eastAsia="Times New Roman" w:cs="Times New Roman"/>
          <w:sz w:val="24"/>
          <w:szCs w:val="24"/>
          <w:lang w:eastAsia="ru-RU"/>
        </w:rPr>
        <w:t>Бап</w:t>
      </w:r>
      <w:proofErr w:type="spellEnd"/>
      <w:r w:rsidRPr="0013637C">
        <w:rPr>
          <w:rFonts w:eastAsia="Times New Roman" w:cs="Times New Roman"/>
          <w:sz w:val="24"/>
          <w:szCs w:val="24"/>
          <w:lang w:eastAsia="ru-RU"/>
        </w:rPr>
        <w:t xml:space="preserve"> - базовая ставка годовой арендной платы за 1 квадратный метр.</w:t>
      </w:r>
      <w:r w:rsidRPr="0013637C">
        <w:rPr>
          <w:rFonts w:eastAsia="Times New Roman" w:cs="Times New Roman"/>
          <w:sz w:val="24"/>
          <w:szCs w:val="24"/>
          <w:lang w:eastAsia="ru-RU"/>
        </w:rPr>
        <w:br/>
        <w:t xml:space="preserve">Базовая ставка годовой арендной платы за 1 квадратный метр (базовая ставка арендной платы) устанавливается решением сельского Совета депутатов </w:t>
      </w:r>
      <w:r w:rsidR="00D30DCF">
        <w:rPr>
          <w:rFonts w:eastAsia="Times New Roman" w:cs="Times New Roman"/>
          <w:sz w:val="24"/>
          <w:szCs w:val="24"/>
          <w:lang w:eastAsia="ru-RU"/>
        </w:rPr>
        <w:t xml:space="preserve"> </w:t>
      </w:r>
      <w:r w:rsidRPr="0013637C">
        <w:rPr>
          <w:rFonts w:eastAsia="Times New Roman" w:cs="Times New Roman"/>
          <w:sz w:val="24"/>
          <w:szCs w:val="24"/>
          <w:lang w:eastAsia="ru-RU"/>
        </w:rPr>
        <w:t xml:space="preserve"> сельского поселения</w:t>
      </w:r>
      <w:r w:rsidR="00D30DCF">
        <w:rPr>
          <w:rFonts w:eastAsia="Times New Roman" w:cs="Times New Roman"/>
          <w:sz w:val="24"/>
          <w:szCs w:val="24"/>
          <w:lang w:eastAsia="ru-RU"/>
        </w:rPr>
        <w:t xml:space="preserve"> Высоково</w:t>
      </w:r>
      <w:r w:rsidRPr="0013637C">
        <w:rPr>
          <w:rFonts w:eastAsia="Times New Roman" w:cs="Times New Roman"/>
          <w:sz w:val="24"/>
          <w:szCs w:val="24"/>
          <w:lang w:eastAsia="ru-RU"/>
        </w:rPr>
        <w:t>;</w:t>
      </w:r>
      <w:r w:rsidRPr="0013637C">
        <w:rPr>
          <w:rFonts w:eastAsia="Times New Roman" w:cs="Times New Roman"/>
          <w:sz w:val="24"/>
          <w:szCs w:val="24"/>
          <w:lang w:eastAsia="ru-RU"/>
        </w:rPr>
        <w:br/>
        <w:t>S - арендуемая площадь помещений в здании;</w:t>
      </w:r>
      <w:r w:rsidRPr="0013637C">
        <w:rPr>
          <w:rFonts w:eastAsia="Times New Roman" w:cs="Times New Roman"/>
          <w:sz w:val="24"/>
          <w:szCs w:val="24"/>
          <w:lang w:eastAsia="ru-RU"/>
        </w:rPr>
        <w:br/>
      </w:r>
      <w:proofErr w:type="spellStart"/>
      <w:r w:rsidRPr="0013637C">
        <w:rPr>
          <w:rFonts w:eastAsia="Times New Roman" w:cs="Times New Roman"/>
          <w:sz w:val="24"/>
          <w:szCs w:val="24"/>
          <w:lang w:eastAsia="ru-RU"/>
        </w:rPr>
        <w:t>Киз</w:t>
      </w:r>
      <w:proofErr w:type="spellEnd"/>
      <w:r w:rsidRPr="0013637C">
        <w:rPr>
          <w:rFonts w:eastAsia="Times New Roman" w:cs="Times New Roman"/>
          <w:sz w:val="24"/>
          <w:szCs w:val="24"/>
          <w:lang w:eastAsia="ru-RU"/>
        </w:rPr>
        <w:t xml:space="preserve"> - коэффициент остаточной стоимости здания:</w:t>
      </w:r>
      <w:r w:rsidRPr="0013637C">
        <w:rPr>
          <w:rFonts w:eastAsia="Times New Roman" w:cs="Times New Roman"/>
          <w:sz w:val="24"/>
          <w:szCs w:val="24"/>
          <w:lang w:eastAsia="ru-RU"/>
        </w:rPr>
        <w:br/>
      </w:r>
      <w:proofErr w:type="spellStart"/>
      <w:r w:rsidRPr="0013637C">
        <w:rPr>
          <w:rFonts w:eastAsia="Times New Roman" w:cs="Times New Roman"/>
          <w:sz w:val="24"/>
          <w:szCs w:val="24"/>
          <w:lang w:eastAsia="ru-RU"/>
        </w:rPr>
        <w:t>Киз</w:t>
      </w:r>
      <w:proofErr w:type="spellEnd"/>
      <w:r w:rsidRPr="0013637C">
        <w:rPr>
          <w:rFonts w:eastAsia="Times New Roman" w:cs="Times New Roman"/>
          <w:sz w:val="24"/>
          <w:szCs w:val="24"/>
          <w:lang w:eastAsia="ru-RU"/>
        </w:rPr>
        <w:t xml:space="preserve"> = (100% износа) / 100.</w:t>
      </w:r>
      <w:r w:rsidRPr="0013637C">
        <w:rPr>
          <w:rFonts w:eastAsia="Times New Roman" w:cs="Times New Roman"/>
          <w:sz w:val="24"/>
          <w:szCs w:val="24"/>
          <w:lang w:eastAsia="ru-RU"/>
        </w:rPr>
        <w:br/>
        <w:t xml:space="preserve">Если </w:t>
      </w:r>
      <w:proofErr w:type="spellStart"/>
      <w:r w:rsidRPr="0013637C">
        <w:rPr>
          <w:rFonts w:eastAsia="Times New Roman" w:cs="Times New Roman"/>
          <w:sz w:val="24"/>
          <w:szCs w:val="24"/>
          <w:lang w:eastAsia="ru-RU"/>
        </w:rPr>
        <w:t>Киз</w:t>
      </w:r>
      <w:proofErr w:type="spellEnd"/>
      <w:r w:rsidRPr="0013637C">
        <w:rPr>
          <w:rFonts w:eastAsia="Times New Roman" w:cs="Times New Roman"/>
          <w:sz w:val="24"/>
          <w:szCs w:val="24"/>
          <w:lang w:eastAsia="ru-RU"/>
        </w:rPr>
        <w:t xml:space="preserve"> меньше 0,5, он принимается равным 0,5;</w:t>
      </w:r>
      <w:r w:rsidRPr="0013637C">
        <w:rPr>
          <w:rFonts w:eastAsia="Times New Roman" w:cs="Times New Roman"/>
          <w:sz w:val="24"/>
          <w:szCs w:val="24"/>
          <w:lang w:eastAsia="ru-RU"/>
        </w:rPr>
        <w:br/>
        <w:t>Км - коэффициент качества строительного материала стен здания:</w:t>
      </w:r>
      <w:r w:rsidRPr="0013637C">
        <w:rPr>
          <w:rFonts w:eastAsia="Times New Roman" w:cs="Times New Roman"/>
          <w:sz w:val="24"/>
          <w:szCs w:val="24"/>
          <w:lang w:eastAsia="ru-RU"/>
        </w:rPr>
        <w:br/>
        <w:t>- кирпич - 1,5;</w:t>
      </w:r>
      <w:r w:rsidRPr="0013637C">
        <w:rPr>
          <w:rFonts w:eastAsia="Times New Roman" w:cs="Times New Roman"/>
          <w:sz w:val="24"/>
          <w:szCs w:val="24"/>
          <w:lang w:eastAsia="ru-RU"/>
        </w:rPr>
        <w:br/>
        <w:t>- железобетон - 1,25;</w:t>
      </w:r>
      <w:r w:rsidRPr="0013637C">
        <w:rPr>
          <w:rFonts w:eastAsia="Times New Roman" w:cs="Times New Roman"/>
          <w:sz w:val="24"/>
          <w:szCs w:val="24"/>
          <w:lang w:eastAsia="ru-RU"/>
        </w:rPr>
        <w:br/>
        <w:t>- прочее - 1,0;</w:t>
      </w:r>
      <w:r w:rsidRPr="0013637C">
        <w:rPr>
          <w:rFonts w:eastAsia="Times New Roman" w:cs="Times New Roman"/>
          <w:sz w:val="24"/>
          <w:szCs w:val="24"/>
          <w:lang w:eastAsia="ru-RU"/>
        </w:rPr>
        <w:br/>
      </w:r>
      <w:proofErr w:type="spellStart"/>
      <w:r w:rsidRPr="0013637C">
        <w:rPr>
          <w:rFonts w:eastAsia="Times New Roman" w:cs="Times New Roman"/>
          <w:sz w:val="24"/>
          <w:szCs w:val="24"/>
          <w:lang w:eastAsia="ru-RU"/>
        </w:rPr>
        <w:t>Ку</w:t>
      </w:r>
      <w:proofErr w:type="spellEnd"/>
      <w:r w:rsidRPr="0013637C">
        <w:rPr>
          <w:rFonts w:eastAsia="Times New Roman" w:cs="Times New Roman"/>
          <w:sz w:val="24"/>
          <w:szCs w:val="24"/>
          <w:lang w:eastAsia="ru-RU"/>
        </w:rPr>
        <w:t xml:space="preserve"> - коэффициент удобства расположения арендуемого здания (помещения).</w:t>
      </w:r>
      <w:r w:rsidRPr="0013637C">
        <w:rPr>
          <w:rFonts w:eastAsia="Times New Roman" w:cs="Times New Roman"/>
          <w:sz w:val="24"/>
          <w:szCs w:val="24"/>
          <w:lang w:eastAsia="ru-RU"/>
        </w:rPr>
        <w:br/>
        <w:t>Отражает месторасположение помещения в</w:t>
      </w:r>
      <w:r w:rsidR="00D30DCF">
        <w:rPr>
          <w:rFonts w:eastAsia="Times New Roman" w:cs="Times New Roman"/>
          <w:sz w:val="24"/>
          <w:szCs w:val="24"/>
          <w:lang w:eastAsia="ru-RU"/>
        </w:rPr>
        <w:t xml:space="preserve"> </w:t>
      </w:r>
      <w:r w:rsidRPr="0013637C">
        <w:rPr>
          <w:rFonts w:eastAsia="Times New Roman" w:cs="Times New Roman"/>
          <w:sz w:val="24"/>
          <w:szCs w:val="24"/>
          <w:lang w:eastAsia="ru-RU"/>
        </w:rPr>
        <w:t>сельском поселении, близость арендуемого имущества к магистралям, административным центрам, наличие транспортной инфраструктуры, устанавливается в пределах 0,5-2;</w:t>
      </w:r>
      <w:r w:rsidRPr="0013637C">
        <w:rPr>
          <w:rFonts w:eastAsia="Times New Roman" w:cs="Times New Roman"/>
          <w:sz w:val="24"/>
          <w:szCs w:val="24"/>
          <w:lang w:eastAsia="ru-RU"/>
        </w:rPr>
        <w:br/>
        <w:t>Кд -</w:t>
      </w:r>
      <w:r w:rsidR="00EF36C4">
        <w:rPr>
          <w:rFonts w:eastAsia="Times New Roman" w:cs="Times New Roman"/>
          <w:sz w:val="24"/>
          <w:szCs w:val="24"/>
          <w:lang w:eastAsia="ru-RU"/>
        </w:rPr>
        <w:t xml:space="preserve"> коэффициент вида деятельности:</w:t>
      </w:r>
      <w:r w:rsidRPr="0013637C">
        <w:rPr>
          <w:rFonts w:eastAsia="Times New Roman" w:cs="Times New Roman"/>
          <w:sz w:val="24"/>
          <w:szCs w:val="24"/>
          <w:lang w:eastAsia="ru-RU"/>
        </w:rPr>
        <w:br/>
        <w:t>----+---------------------------------------------------------+------------</w:t>
      </w:r>
      <w:r w:rsidRPr="0013637C">
        <w:rPr>
          <w:rFonts w:eastAsia="Times New Roman" w:cs="Times New Roman"/>
          <w:sz w:val="24"/>
          <w:szCs w:val="24"/>
          <w:lang w:eastAsia="ru-RU"/>
        </w:rPr>
        <w:br/>
        <w:t xml:space="preserve">¦N  </w:t>
      </w:r>
      <w:proofErr w:type="spellStart"/>
      <w:r w:rsidRPr="0013637C">
        <w:rPr>
          <w:rFonts w:eastAsia="Times New Roman" w:cs="Times New Roman"/>
          <w:sz w:val="24"/>
          <w:szCs w:val="24"/>
          <w:lang w:eastAsia="ru-RU"/>
        </w:rPr>
        <w:t>¦Вид</w:t>
      </w:r>
      <w:proofErr w:type="spellEnd"/>
      <w:r w:rsidRPr="0013637C">
        <w:rPr>
          <w:rFonts w:eastAsia="Times New Roman" w:cs="Times New Roman"/>
          <w:sz w:val="24"/>
          <w:szCs w:val="24"/>
          <w:lang w:eastAsia="ru-RU"/>
        </w:rPr>
        <w:t xml:space="preserve"> деятельности                                         </w:t>
      </w:r>
      <w:proofErr w:type="spellStart"/>
      <w:r w:rsidRPr="0013637C">
        <w:rPr>
          <w:rFonts w:eastAsia="Times New Roman" w:cs="Times New Roman"/>
          <w:sz w:val="24"/>
          <w:szCs w:val="24"/>
          <w:lang w:eastAsia="ru-RU"/>
        </w:rPr>
        <w:t>¦Коэффициент¦</w:t>
      </w:r>
      <w:proofErr w:type="spellEnd"/>
      <w:r w:rsidRPr="0013637C">
        <w:rPr>
          <w:rFonts w:eastAsia="Times New Roman" w:cs="Times New Roman"/>
          <w:sz w:val="24"/>
          <w:szCs w:val="24"/>
          <w:lang w:eastAsia="ru-RU"/>
        </w:rPr>
        <w:br/>
      </w:r>
      <w:proofErr w:type="spellStart"/>
      <w:r w:rsidRPr="0013637C">
        <w:rPr>
          <w:rFonts w:eastAsia="Times New Roman" w:cs="Times New Roman"/>
          <w:sz w:val="24"/>
          <w:szCs w:val="24"/>
          <w:lang w:eastAsia="ru-RU"/>
        </w:rPr>
        <w:t>¦</w:t>
      </w:r>
      <w:proofErr w:type="gramStart"/>
      <w:r w:rsidRPr="0013637C">
        <w:rPr>
          <w:rFonts w:eastAsia="Times New Roman" w:cs="Times New Roman"/>
          <w:sz w:val="24"/>
          <w:szCs w:val="24"/>
          <w:lang w:eastAsia="ru-RU"/>
        </w:rPr>
        <w:t>п</w:t>
      </w:r>
      <w:proofErr w:type="spellEnd"/>
      <w:proofErr w:type="gramEnd"/>
      <w:r w:rsidRPr="0013637C">
        <w:rPr>
          <w:rFonts w:eastAsia="Times New Roman" w:cs="Times New Roman"/>
          <w:sz w:val="24"/>
          <w:szCs w:val="24"/>
          <w:lang w:eastAsia="ru-RU"/>
        </w:rPr>
        <w:t>/</w:t>
      </w:r>
      <w:proofErr w:type="spellStart"/>
      <w:r w:rsidRPr="0013637C">
        <w:rPr>
          <w:rFonts w:eastAsia="Times New Roman" w:cs="Times New Roman"/>
          <w:sz w:val="24"/>
          <w:szCs w:val="24"/>
          <w:lang w:eastAsia="ru-RU"/>
        </w:rPr>
        <w:t>п¦</w:t>
      </w:r>
      <w:proofErr w:type="spellEnd"/>
      <w:r w:rsidRPr="0013637C">
        <w:rPr>
          <w:rFonts w:eastAsia="Times New Roman" w:cs="Times New Roman"/>
          <w:sz w:val="24"/>
          <w:szCs w:val="24"/>
          <w:lang w:eastAsia="ru-RU"/>
        </w:rPr>
        <w:t>                                                         ¦           ¦</w:t>
      </w:r>
      <w:r w:rsidRPr="0013637C">
        <w:rPr>
          <w:rFonts w:eastAsia="Times New Roman" w:cs="Times New Roman"/>
          <w:sz w:val="24"/>
          <w:szCs w:val="24"/>
          <w:lang w:eastAsia="ru-RU"/>
        </w:rPr>
        <w:br/>
        <w:t>+---+---------------------------------------------------------+-----------+</w:t>
      </w:r>
      <w:r w:rsidRPr="0013637C">
        <w:rPr>
          <w:rFonts w:eastAsia="Times New Roman" w:cs="Times New Roman"/>
          <w:sz w:val="24"/>
          <w:szCs w:val="24"/>
          <w:lang w:eastAsia="ru-RU"/>
        </w:rPr>
        <w:br/>
        <w:t xml:space="preserve">¦1  </w:t>
      </w:r>
      <w:proofErr w:type="spellStart"/>
      <w:r w:rsidRPr="0013637C">
        <w:rPr>
          <w:rFonts w:eastAsia="Times New Roman" w:cs="Times New Roman"/>
          <w:sz w:val="24"/>
          <w:szCs w:val="24"/>
          <w:lang w:eastAsia="ru-RU"/>
        </w:rPr>
        <w:t>¦Банковская</w:t>
      </w:r>
      <w:proofErr w:type="spellEnd"/>
      <w:r w:rsidRPr="0013637C">
        <w:rPr>
          <w:rFonts w:eastAsia="Times New Roman" w:cs="Times New Roman"/>
          <w:sz w:val="24"/>
          <w:szCs w:val="24"/>
          <w:lang w:eastAsia="ru-RU"/>
        </w:rPr>
        <w:t xml:space="preserve"> (кроме Сбербанка), биржевая деятельность,     ¦        3,0¦</w:t>
      </w:r>
      <w:r w:rsidRPr="0013637C">
        <w:rPr>
          <w:rFonts w:eastAsia="Times New Roman" w:cs="Times New Roman"/>
          <w:sz w:val="24"/>
          <w:szCs w:val="24"/>
          <w:lang w:eastAsia="ru-RU"/>
        </w:rPr>
        <w:br/>
        <w:t xml:space="preserve">¦   </w:t>
      </w:r>
      <w:proofErr w:type="spellStart"/>
      <w:r w:rsidRPr="0013637C">
        <w:rPr>
          <w:rFonts w:eastAsia="Times New Roman" w:cs="Times New Roman"/>
          <w:sz w:val="24"/>
          <w:szCs w:val="24"/>
          <w:lang w:eastAsia="ru-RU"/>
        </w:rPr>
        <w:t>¦посредническая</w:t>
      </w:r>
      <w:proofErr w:type="spellEnd"/>
      <w:r w:rsidRPr="0013637C">
        <w:rPr>
          <w:rFonts w:eastAsia="Times New Roman" w:cs="Times New Roman"/>
          <w:sz w:val="24"/>
          <w:szCs w:val="24"/>
          <w:lang w:eastAsia="ru-RU"/>
        </w:rPr>
        <w:t xml:space="preserve"> деятельность (офисы), гостиницы,          ¦           ¦</w:t>
      </w:r>
      <w:r w:rsidRPr="0013637C">
        <w:rPr>
          <w:rFonts w:eastAsia="Times New Roman" w:cs="Times New Roman"/>
          <w:sz w:val="24"/>
          <w:szCs w:val="24"/>
          <w:lang w:eastAsia="ru-RU"/>
        </w:rPr>
        <w:br/>
        <w:t xml:space="preserve">¦   </w:t>
      </w:r>
      <w:proofErr w:type="spellStart"/>
      <w:r w:rsidRPr="0013637C">
        <w:rPr>
          <w:rFonts w:eastAsia="Times New Roman" w:cs="Times New Roman"/>
          <w:sz w:val="24"/>
          <w:szCs w:val="24"/>
          <w:lang w:eastAsia="ru-RU"/>
        </w:rPr>
        <w:t>¦нотариальная</w:t>
      </w:r>
      <w:proofErr w:type="spellEnd"/>
      <w:r w:rsidRPr="0013637C">
        <w:rPr>
          <w:rFonts w:eastAsia="Times New Roman" w:cs="Times New Roman"/>
          <w:sz w:val="24"/>
          <w:szCs w:val="24"/>
          <w:lang w:eastAsia="ru-RU"/>
        </w:rPr>
        <w:t xml:space="preserve"> деятельность, частная охрана                ¦           ¦</w:t>
      </w:r>
      <w:r w:rsidRPr="0013637C">
        <w:rPr>
          <w:rFonts w:eastAsia="Times New Roman" w:cs="Times New Roman"/>
          <w:sz w:val="24"/>
          <w:szCs w:val="24"/>
          <w:lang w:eastAsia="ru-RU"/>
        </w:rPr>
        <w:br/>
        <w:t>+---+---------------------------------------------------------+-----------+</w:t>
      </w:r>
      <w:r w:rsidRPr="0013637C">
        <w:rPr>
          <w:rFonts w:eastAsia="Times New Roman" w:cs="Times New Roman"/>
          <w:sz w:val="24"/>
          <w:szCs w:val="24"/>
          <w:lang w:eastAsia="ru-RU"/>
        </w:rPr>
        <w:br/>
        <w:t xml:space="preserve">¦2  </w:t>
      </w:r>
      <w:proofErr w:type="spellStart"/>
      <w:r w:rsidRPr="0013637C">
        <w:rPr>
          <w:rFonts w:eastAsia="Times New Roman" w:cs="Times New Roman"/>
          <w:sz w:val="24"/>
          <w:szCs w:val="24"/>
          <w:lang w:eastAsia="ru-RU"/>
        </w:rPr>
        <w:t>¦Рестораны</w:t>
      </w:r>
      <w:proofErr w:type="spellEnd"/>
      <w:r w:rsidRPr="0013637C">
        <w:rPr>
          <w:rFonts w:eastAsia="Times New Roman" w:cs="Times New Roman"/>
          <w:sz w:val="24"/>
          <w:szCs w:val="24"/>
          <w:lang w:eastAsia="ru-RU"/>
        </w:rPr>
        <w:t>, кафе, бары, платная автостоянка               ¦        2,5¦</w:t>
      </w:r>
      <w:r w:rsidRPr="0013637C">
        <w:rPr>
          <w:rFonts w:eastAsia="Times New Roman" w:cs="Times New Roman"/>
          <w:sz w:val="24"/>
          <w:szCs w:val="24"/>
          <w:lang w:eastAsia="ru-RU"/>
        </w:rPr>
        <w:br/>
        <w:t>+---+---------------------------------------------------------+-----------+</w:t>
      </w:r>
      <w:r w:rsidRPr="0013637C">
        <w:rPr>
          <w:rFonts w:eastAsia="Times New Roman" w:cs="Times New Roman"/>
          <w:sz w:val="24"/>
          <w:szCs w:val="24"/>
          <w:lang w:eastAsia="ru-RU"/>
        </w:rPr>
        <w:br/>
        <w:t xml:space="preserve">¦3  </w:t>
      </w:r>
      <w:proofErr w:type="spellStart"/>
      <w:r w:rsidRPr="0013637C">
        <w:rPr>
          <w:rFonts w:eastAsia="Times New Roman" w:cs="Times New Roman"/>
          <w:sz w:val="24"/>
          <w:szCs w:val="24"/>
          <w:lang w:eastAsia="ru-RU"/>
        </w:rPr>
        <w:t>¦Торговая</w:t>
      </w:r>
      <w:proofErr w:type="spellEnd"/>
      <w:r w:rsidRPr="0013637C">
        <w:rPr>
          <w:rFonts w:eastAsia="Times New Roman" w:cs="Times New Roman"/>
          <w:sz w:val="24"/>
          <w:szCs w:val="24"/>
          <w:lang w:eastAsia="ru-RU"/>
        </w:rPr>
        <w:t xml:space="preserve"> (розничная, оптовая), склады                    ¦        1,0¦</w:t>
      </w:r>
      <w:r w:rsidRPr="0013637C">
        <w:rPr>
          <w:rFonts w:eastAsia="Times New Roman" w:cs="Times New Roman"/>
          <w:sz w:val="24"/>
          <w:szCs w:val="24"/>
          <w:lang w:eastAsia="ru-RU"/>
        </w:rPr>
        <w:br/>
        <w:t>+---+---------------------------------------------------------+-----------+</w:t>
      </w:r>
      <w:r w:rsidRPr="0013637C">
        <w:rPr>
          <w:rFonts w:eastAsia="Times New Roman" w:cs="Times New Roman"/>
          <w:sz w:val="24"/>
          <w:szCs w:val="24"/>
          <w:lang w:eastAsia="ru-RU"/>
        </w:rPr>
        <w:br/>
        <w:t xml:space="preserve">¦4  </w:t>
      </w:r>
      <w:proofErr w:type="spellStart"/>
      <w:r w:rsidRPr="0013637C">
        <w:rPr>
          <w:rFonts w:eastAsia="Times New Roman" w:cs="Times New Roman"/>
          <w:sz w:val="24"/>
          <w:szCs w:val="24"/>
          <w:lang w:eastAsia="ru-RU"/>
        </w:rPr>
        <w:t>¦Производство</w:t>
      </w:r>
      <w:proofErr w:type="spellEnd"/>
      <w:r w:rsidRPr="0013637C">
        <w:rPr>
          <w:rFonts w:eastAsia="Times New Roman" w:cs="Times New Roman"/>
          <w:sz w:val="24"/>
          <w:szCs w:val="24"/>
          <w:lang w:eastAsia="ru-RU"/>
        </w:rPr>
        <w:t>, проектирование, научно-исследовательская   ¦        1,0¦</w:t>
      </w:r>
      <w:r w:rsidRPr="0013637C">
        <w:rPr>
          <w:rFonts w:eastAsia="Times New Roman" w:cs="Times New Roman"/>
          <w:sz w:val="24"/>
          <w:szCs w:val="24"/>
          <w:lang w:eastAsia="ru-RU"/>
        </w:rPr>
        <w:br/>
        <w:t xml:space="preserve">¦   </w:t>
      </w:r>
      <w:proofErr w:type="spellStart"/>
      <w:r w:rsidRPr="0013637C">
        <w:rPr>
          <w:rFonts w:eastAsia="Times New Roman" w:cs="Times New Roman"/>
          <w:sz w:val="24"/>
          <w:szCs w:val="24"/>
          <w:lang w:eastAsia="ru-RU"/>
        </w:rPr>
        <w:t>¦деятельность</w:t>
      </w:r>
      <w:proofErr w:type="spellEnd"/>
      <w:r w:rsidRPr="0013637C">
        <w:rPr>
          <w:rFonts w:eastAsia="Times New Roman" w:cs="Times New Roman"/>
          <w:sz w:val="24"/>
          <w:szCs w:val="24"/>
          <w:lang w:eastAsia="ru-RU"/>
        </w:rPr>
        <w:t>, БТИ, транспорт, услуги туризма, Сбербанк,  ¦           ¦</w:t>
      </w:r>
      <w:r w:rsidRPr="0013637C">
        <w:rPr>
          <w:rFonts w:eastAsia="Times New Roman" w:cs="Times New Roman"/>
          <w:sz w:val="24"/>
          <w:szCs w:val="24"/>
          <w:lang w:eastAsia="ru-RU"/>
        </w:rPr>
        <w:br/>
        <w:t xml:space="preserve">¦   </w:t>
      </w:r>
      <w:proofErr w:type="spellStart"/>
      <w:r w:rsidRPr="0013637C">
        <w:rPr>
          <w:rFonts w:eastAsia="Times New Roman" w:cs="Times New Roman"/>
          <w:sz w:val="24"/>
          <w:szCs w:val="24"/>
          <w:lang w:eastAsia="ru-RU"/>
        </w:rPr>
        <w:t>¦услуги</w:t>
      </w:r>
      <w:proofErr w:type="spellEnd"/>
      <w:r w:rsidRPr="0013637C">
        <w:rPr>
          <w:rFonts w:eastAsia="Times New Roman" w:cs="Times New Roman"/>
          <w:sz w:val="24"/>
          <w:szCs w:val="24"/>
          <w:lang w:eastAsia="ru-RU"/>
        </w:rPr>
        <w:t xml:space="preserve"> электросвязи и прочие виды деятельности,          ¦           ¦</w:t>
      </w:r>
      <w:r w:rsidRPr="0013637C">
        <w:rPr>
          <w:rFonts w:eastAsia="Times New Roman" w:cs="Times New Roman"/>
          <w:sz w:val="24"/>
          <w:szCs w:val="24"/>
          <w:lang w:eastAsia="ru-RU"/>
        </w:rPr>
        <w:br/>
        <w:t xml:space="preserve">¦   </w:t>
      </w:r>
      <w:proofErr w:type="spellStart"/>
      <w:r w:rsidRPr="0013637C">
        <w:rPr>
          <w:rFonts w:eastAsia="Times New Roman" w:cs="Times New Roman"/>
          <w:sz w:val="24"/>
          <w:szCs w:val="24"/>
          <w:lang w:eastAsia="ru-RU"/>
        </w:rPr>
        <w:t>¦не</w:t>
      </w:r>
      <w:proofErr w:type="spellEnd"/>
      <w:r w:rsidRPr="0013637C">
        <w:rPr>
          <w:rFonts w:eastAsia="Times New Roman" w:cs="Times New Roman"/>
          <w:sz w:val="24"/>
          <w:szCs w:val="24"/>
          <w:lang w:eastAsia="ru-RU"/>
        </w:rPr>
        <w:t xml:space="preserve"> вошедшие в настоящий перечень                         ¦           ¦</w:t>
      </w:r>
      <w:r w:rsidRPr="0013637C">
        <w:rPr>
          <w:rFonts w:eastAsia="Times New Roman" w:cs="Times New Roman"/>
          <w:sz w:val="24"/>
          <w:szCs w:val="24"/>
          <w:lang w:eastAsia="ru-RU"/>
        </w:rPr>
        <w:br/>
      </w:r>
      <w:r w:rsidRPr="0013637C">
        <w:rPr>
          <w:rFonts w:eastAsia="Times New Roman" w:cs="Times New Roman"/>
          <w:sz w:val="24"/>
          <w:szCs w:val="24"/>
          <w:lang w:eastAsia="ru-RU"/>
        </w:rPr>
        <w:lastRenderedPageBreak/>
        <w:t>+---+---------------------------------------------------------+-----------+</w:t>
      </w:r>
      <w:r w:rsidRPr="0013637C">
        <w:rPr>
          <w:rFonts w:eastAsia="Times New Roman" w:cs="Times New Roman"/>
          <w:sz w:val="24"/>
          <w:szCs w:val="24"/>
          <w:lang w:eastAsia="ru-RU"/>
        </w:rPr>
        <w:br/>
        <w:t xml:space="preserve">¦5  </w:t>
      </w:r>
      <w:proofErr w:type="spellStart"/>
      <w:r w:rsidRPr="0013637C">
        <w:rPr>
          <w:rFonts w:eastAsia="Times New Roman" w:cs="Times New Roman"/>
          <w:sz w:val="24"/>
          <w:szCs w:val="24"/>
          <w:lang w:eastAsia="ru-RU"/>
        </w:rPr>
        <w:t>¦Услуги</w:t>
      </w:r>
      <w:proofErr w:type="spellEnd"/>
      <w:r w:rsidRPr="0013637C">
        <w:rPr>
          <w:rFonts w:eastAsia="Times New Roman" w:cs="Times New Roman"/>
          <w:sz w:val="24"/>
          <w:szCs w:val="24"/>
          <w:lang w:eastAsia="ru-RU"/>
        </w:rPr>
        <w:t xml:space="preserve"> почтовой связи, </w:t>
      </w:r>
      <w:proofErr w:type="gramStart"/>
      <w:r w:rsidRPr="0013637C">
        <w:rPr>
          <w:rFonts w:eastAsia="Times New Roman" w:cs="Times New Roman"/>
          <w:sz w:val="24"/>
          <w:szCs w:val="24"/>
          <w:lang w:eastAsia="ru-RU"/>
        </w:rPr>
        <w:t>строительство, ремонт             ¦        0,5¦</w:t>
      </w:r>
      <w:r w:rsidRPr="0013637C">
        <w:rPr>
          <w:rFonts w:eastAsia="Times New Roman" w:cs="Times New Roman"/>
          <w:sz w:val="24"/>
          <w:szCs w:val="24"/>
          <w:lang w:eastAsia="ru-RU"/>
        </w:rPr>
        <w:br/>
        <w:t xml:space="preserve">¦   </w:t>
      </w:r>
      <w:proofErr w:type="spellStart"/>
      <w:r w:rsidRPr="0013637C">
        <w:rPr>
          <w:rFonts w:eastAsia="Times New Roman" w:cs="Times New Roman"/>
          <w:sz w:val="24"/>
          <w:szCs w:val="24"/>
          <w:lang w:eastAsia="ru-RU"/>
        </w:rPr>
        <w:t>¦и</w:t>
      </w:r>
      <w:proofErr w:type="spellEnd"/>
      <w:r w:rsidRPr="0013637C">
        <w:rPr>
          <w:rFonts w:eastAsia="Times New Roman" w:cs="Times New Roman"/>
          <w:sz w:val="24"/>
          <w:szCs w:val="24"/>
          <w:lang w:eastAsia="ru-RU"/>
        </w:rPr>
        <w:t xml:space="preserve"> эксплуатация жилого фонда, бытового обслуживания,      ¦           ¦</w:t>
      </w:r>
      <w:r w:rsidRPr="0013637C">
        <w:rPr>
          <w:rFonts w:eastAsia="Times New Roman" w:cs="Times New Roman"/>
          <w:sz w:val="24"/>
          <w:szCs w:val="24"/>
          <w:lang w:eastAsia="ru-RU"/>
        </w:rPr>
        <w:br/>
        <w:t xml:space="preserve">¦   </w:t>
      </w:r>
      <w:proofErr w:type="spellStart"/>
      <w:r w:rsidRPr="0013637C">
        <w:rPr>
          <w:rFonts w:eastAsia="Times New Roman" w:cs="Times New Roman"/>
          <w:sz w:val="24"/>
          <w:szCs w:val="24"/>
          <w:lang w:eastAsia="ru-RU"/>
        </w:rPr>
        <w:t>¦медицина</w:t>
      </w:r>
      <w:proofErr w:type="spellEnd"/>
      <w:r w:rsidRPr="0013637C">
        <w:rPr>
          <w:rFonts w:eastAsia="Times New Roman" w:cs="Times New Roman"/>
          <w:sz w:val="24"/>
          <w:szCs w:val="24"/>
          <w:lang w:eastAsia="ru-RU"/>
        </w:rPr>
        <w:t>                                                 ¦           ¦</w:t>
      </w:r>
      <w:r w:rsidRPr="0013637C">
        <w:rPr>
          <w:rFonts w:eastAsia="Times New Roman" w:cs="Times New Roman"/>
          <w:sz w:val="24"/>
          <w:szCs w:val="24"/>
          <w:lang w:eastAsia="ru-RU"/>
        </w:rPr>
        <w:br/>
        <w:t>+---+---------------------------------------------------------+-----------+</w:t>
      </w:r>
      <w:r w:rsidRPr="0013637C">
        <w:rPr>
          <w:rFonts w:eastAsia="Times New Roman" w:cs="Times New Roman"/>
          <w:sz w:val="24"/>
          <w:szCs w:val="24"/>
          <w:lang w:eastAsia="ru-RU"/>
        </w:rPr>
        <w:br/>
        <w:t xml:space="preserve">¦6  </w:t>
      </w:r>
      <w:proofErr w:type="spellStart"/>
      <w:r w:rsidRPr="0013637C">
        <w:rPr>
          <w:rFonts w:eastAsia="Times New Roman" w:cs="Times New Roman"/>
          <w:sz w:val="24"/>
          <w:szCs w:val="24"/>
          <w:lang w:eastAsia="ru-RU"/>
        </w:rPr>
        <w:t>¦Образовательная</w:t>
      </w:r>
      <w:proofErr w:type="spellEnd"/>
      <w:r w:rsidRPr="0013637C">
        <w:rPr>
          <w:rFonts w:eastAsia="Times New Roman" w:cs="Times New Roman"/>
          <w:sz w:val="24"/>
          <w:szCs w:val="24"/>
          <w:lang w:eastAsia="ru-RU"/>
        </w:rPr>
        <w:t xml:space="preserve"> деятельность, аптеки (при наличии        ¦        0,2¦</w:t>
      </w:r>
      <w:r w:rsidRPr="0013637C">
        <w:rPr>
          <w:rFonts w:eastAsia="Times New Roman" w:cs="Times New Roman"/>
          <w:sz w:val="24"/>
          <w:szCs w:val="24"/>
          <w:lang w:eastAsia="ru-RU"/>
        </w:rPr>
        <w:br/>
        <w:t xml:space="preserve">¦   </w:t>
      </w:r>
      <w:proofErr w:type="spellStart"/>
      <w:r w:rsidRPr="0013637C">
        <w:rPr>
          <w:rFonts w:eastAsia="Times New Roman" w:cs="Times New Roman"/>
          <w:sz w:val="24"/>
          <w:szCs w:val="24"/>
          <w:lang w:eastAsia="ru-RU"/>
        </w:rPr>
        <w:t>¦лицензии</w:t>
      </w:r>
      <w:proofErr w:type="spellEnd"/>
      <w:r w:rsidRPr="0013637C">
        <w:rPr>
          <w:rFonts w:eastAsia="Times New Roman" w:cs="Times New Roman"/>
          <w:sz w:val="24"/>
          <w:szCs w:val="24"/>
          <w:lang w:eastAsia="ru-RU"/>
        </w:rPr>
        <w:t xml:space="preserve">), учреждения культуры, спортивные организации,  </w:t>
      </w:r>
      <w:r w:rsidR="00EF36C4">
        <w:rPr>
          <w:rFonts w:eastAsia="Times New Roman" w:cs="Times New Roman"/>
          <w:sz w:val="24"/>
          <w:szCs w:val="24"/>
          <w:lang w:eastAsia="ru-RU"/>
        </w:rPr>
        <w:t xml:space="preserve"> </w:t>
      </w:r>
      <w:r w:rsidRPr="0013637C">
        <w:rPr>
          <w:rFonts w:eastAsia="Times New Roman" w:cs="Times New Roman"/>
          <w:sz w:val="24"/>
          <w:szCs w:val="24"/>
          <w:lang w:eastAsia="ru-RU"/>
        </w:rPr>
        <w:br/>
        <w:t xml:space="preserve">¦   ¦ГО, бюджетные организации (государственные               </w:t>
      </w:r>
      <w:r w:rsidR="00EF36C4">
        <w:rPr>
          <w:rFonts w:eastAsia="Times New Roman" w:cs="Times New Roman"/>
          <w:sz w:val="24"/>
          <w:szCs w:val="24"/>
          <w:lang w:eastAsia="ru-RU"/>
        </w:rPr>
        <w:t xml:space="preserve"> </w:t>
      </w:r>
      <w:r w:rsidRPr="0013637C">
        <w:rPr>
          <w:rFonts w:eastAsia="Times New Roman" w:cs="Times New Roman"/>
          <w:sz w:val="24"/>
          <w:szCs w:val="24"/>
          <w:lang w:eastAsia="ru-RU"/>
        </w:rPr>
        <w:t xml:space="preserve">        </w:t>
      </w:r>
      <w:r w:rsidR="00EF36C4">
        <w:rPr>
          <w:rFonts w:eastAsia="Times New Roman" w:cs="Times New Roman"/>
          <w:sz w:val="24"/>
          <w:szCs w:val="24"/>
          <w:lang w:eastAsia="ru-RU"/>
        </w:rPr>
        <w:t xml:space="preserve"> </w:t>
      </w:r>
      <w:r w:rsidRPr="0013637C">
        <w:rPr>
          <w:rFonts w:eastAsia="Times New Roman" w:cs="Times New Roman"/>
          <w:sz w:val="24"/>
          <w:szCs w:val="24"/>
          <w:lang w:eastAsia="ru-RU"/>
        </w:rPr>
        <w:br/>
      </w:r>
      <w:r w:rsidR="00EF36C4">
        <w:rPr>
          <w:rFonts w:eastAsia="Times New Roman" w:cs="Times New Roman"/>
          <w:sz w:val="24"/>
          <w:szCs w:val="24"/>
          <w:lang w:eastAsia="ru-RU"/>
        </w:rPr>
        <w:t xml:space="preserve">    </w:t>
      </w:r>
      <w:r w:rsidRPr="0013637C">
        <w:rPr>
          <w:rFonts w:eastAsia="Times New Roman" w:cs="Times New Roman"/>
          <w:sz w:val="24"/>
          <w:szCs w:val="24"/>
          <w:lang w:eastAsia="ru-RU"/>
        </w:rPr>
        <w:t xml:space="preserve"> </w:t>
      </w:r>
      <w:proofErr w:type="spellStart"/>
      <w:r w:rsidRPr="0013637C">
        <w:rPr>
          <w:rFonts w:eastAsia="Times New Roman" w:cs="Times New Roman"/>
          <w:sz w:val="24"/>
          <w:szCs w:val="24"/>
          <w:lang w:eastAsia="ru-RU"/>
        </w:rPr>
        <w:t>¦и</w:t>
      </w:r>
      <w:proofErr w:type="spellEnd"/>
      <w:r w:rsidRPr="0013637C">
        <w:rPr>
          <w:rFonts w:eastAsia="Times New Roman" w:cs="Times New Roman"/>
          <w:sz w:val="24"/>
          <w:szCs w:val="24"/>
          <w:lang w:eastAsia="ru-RU"/>
        </w:rPr>
        <w:t xml:space="preserve"> муниципальные</w:t>
      </w:r>
      <w:r w:rsidR="00EF36C4">
        <w:rPr>
          <w:rFonts w:eastAsia="Times New Roman" w:cs="Times New Roman"/>
          <w:sz w:val="24"/>
          <w:szCs w:val="24"/>
          <w:lang w:eastAsia="ru-RU"/>
        </w:rPr>
        <w:t xml:space="preserve"> </w:t>
      </w:r>
      <w:r w:rsidRPr="0013637C">
        <w:rPr>
          <w:rFonts w:eastAsia="Times New Roman" w:cs="Times New Roman"/>
          <w:sz w:val="24"/>
          <w:szCs w:val="24"/>
          <w:lang w:eastAsia="ru-RU"/>
        </w:rPr>
        <w:t>          </w:t>
      </w:r>
      <w:r w:rsidR="00EF36C4">
        <w:rPr>
          <w:rFonts w:eastAsia="Times New Roman" w:cs="Times New Roman"/>
          <w:sz w:val="24"/>
          <w:szCs w:val="24"/>
          <w:lang w:eastAsia="ru-RU"/>
        </w:rPr>
        <w:t xml:space="preserve"> </w:t>
      </w:r>
      <w:r w:rsidRPr="0013637C">
        <w:rPr>
          <w:rFonts w:eastAsia="Times New Roman" w:cs="Times New Roman"/>
          <w:sz w:val="24"/>
          <w:szCs w:val="24"/>
          <w:lang w:eastAsia="ru-RU"/>
        </w:rPr>
        <w:br/>
      </w:r>
      <w:r w:rsidR="00EF36C4">
        <w:rPr>
          <w:rFonts w:eastAsia="Times New Roman" w:cs="Times New Roman"/>
          <w:sz w:val="24"/>
          <w:szCs w:val="24"/>
          <w:lang w:eastAsia="ru-RU"/>
        </w:rPr>
        <w:t xml:space="preserve"> </w:t>
      </w:r>
      <w:r w:rsidRPr="0013637C">
        <w:rPr>
          <w:rFonts w:eastAsia="Times New Roman" w:cs="Times New Roman"/>
          <w:sz w:val="24"/>
          <w:szCs w:val="24"/>
          <w:lang w:eastAsia="ru-RU"/>
        </w:rPr>
        <w:br/>
      </w:r>
      <w:r w:rsidRPr="0013637C">
        <w:rPr>
          <w:rFonts w:eastAsia="Times New Roman" w:cs="Times New Roman"/>
          <w:sz w:val="24"/>
          <w:szCs w:val="24"/>
          <w:lang w:eastAsia="ru-RU"/>
        </w:rPr>
        <w:br/>
        <w:t>37.1.</w:t>
      </w:r>
      <w:proofErr w:type="gramEnd"/>
      <w:r w:rsidRPr="0013637C">
        <w:rPr>
          <w:rFonts w:eastAsia="Times New Roman" w:cs="Times New Roman"/>
          <w:sz w:val="24"/>
          <w:szCs w:val="24"/>
          <w:lang w:eastAsia="ru-RU"/>
        </w:rPr>
        <w:t xml:space="preserve"> В случаях, когда применение формулы для определения расчетной величины арендной платы невозможно по причине отсутствия требуемых характеристик имущества (плоскостные сооружения, объекты инженерной инфраструктуры и т.п.), размер арендной платы определяется только на основании рыночной величины арендной платы.</w:t>
      </w:r>
      <w:r w:rsidRPr="0013637C">
        <w:rPr>
          <w:rFonts w:eastAsia="Times New Roman" w:cs="Times New Roman"/>
          <w:sz w:val="24"/>
          <w:szCs w:val="24"/>
          <w:lang w:eastAsia="ru-RU"/>
        </w:rPr>
        <w:br/>
        <w:t>37.2. При определении арендной платы при передаче в аренду муниципальной собственности без проведения торгов (конкурсов, аукционов) может применяться понижающий коэффициент (</w:t>
      </w:r>
      <w:proofErr w:type="spellStart"/>
      <w:r w:rsidRPr="0013637C">
        <w:rPr>
          <w:rFonts w:eastAsia="Times New Roman" w:cs="Times New Roman"/>
          <w:sz w:val="24"/>
          <w:szCs w:val="24"/>
          <w:lang w:eastAsia="ru-RU"/>
        </w:rPr>
        <w:t>Кп</w:t>
      </w:r>
      <w:proofErr w:type="spellEnd"/>
      <w:r w:rsidRPr="0013637C">
        <w:rPr>
          <w:rFonts w:eastAsia="Times New Roman" w:cs="Times New Roman"/>
          <w:sz w:val="24"/>
          <w:szCs w:val="24"/>
          <w:lang w:eastAsia="ru-RU"/>
        </w:rPr>
        <w:t>).</w:t>
      </w:r>
      <w:r w:rsidRPr="0013637C">
        <w:rPr>
          <w:rFonts w:eastAsia="Times New Roman" w:cs="Times New Roman"/>
          <w:sz w:val="24"/>
          <w:szCs w:val="24"/>
          <w:lang w:eastAsia="ru-RU"/>
        </w:rPr>
        <w:br/>
      </w:r>
      <w:proofErr w:type="gramStart"/>
      <w:r w:rsidRPr="0013637C">
        <w:rPr>
          <w:rFonts w:eastAsia="Times New Roman" w:cs="Times New Roman"/>
          <w:sz w:val="24"/>
          <w:szCs w:val="24"/>
          <w:lang w:eastAsia="ru-RU"/>
        </w:rPr>
        <w:t>Понижающий коэффициент (</w:t>
      </w:r>
      <w:proofErr w:type="spellStart"/>
      <w:r w:rsidRPr="0013637C">
        <w:rPr>
          <w:rFonts w:eastAsia="Times New Roman" w:cs="Times New Roman"/>
          <w:sz w:val="24"/>
          <w:szCs w:val="24"/>
          <w:lang w:eastAsia="ru-RU"/>
        </w:rPr>
        <w:t>Кп</w:t>
      </w:r>
      <w:proofErr w:type="spellEnd"/>
      <w:r w:rsidRPr="0013637C">
        <w:rPr>
          <w:rFonts w:eastAsia="Times New Roman" w:cs="Times New Roman"/>
          <w:sz w:val="24"/>
          <w:szCs w:val="24"/>
          <w:lang w:eastAsia="ru-RU"/>
        </w:rPr>
        <w:t>) в размере 0,75 применяется, если арендуемое имущество используется для следующих целей:</w:t>
      </w:r>
      <w:r w:rsidRPr="0013637C">
        <w:rPr>
          <w:rFonts w:eastAsia="Times New Roman" w:cs="Times New Roman"/>
          <w:sz w:val="24"/>
          <w:szCs w:val="24"/>
          <w:lang w:eastAsia="ru-RU"/>
        </w:rPr>
        <w:br/>
        <w:t>1) развития образования и науки;</w:t>
      </w:r>
      <w:r w:rsidRPr="0013637C">
        <w:rPr>
          <w:rFonts w:eastAsia="Times New Roman" w:cs="Times New Roman"/>
          <w:sz w:val="24"/>
          <w:szCs w:val="24"/>
          <w:lang w:eastAsia="ru-RU"/>
        </w:rPr>
        <w:br/>
        <w:t>2) проведения научных исследований;</w:t>
      </w:r>
      <w:r w:rsidRPr="0013637C">
        <w:rPr>
          <w:rFonts w:eastAsia="Times New Roman" w:cs="Times New Roman"/>
          <w:sz w:val="24"/>
          <w:szCs w:val="24"/>
          <w:lang w:eastAsia="ru-RU"/>
        </w:rPr>
        <w:br/>
        <w:t>3) защиты окружающей среды;</w:t>
      </w:r>
      <w:r w:rsidRPr="0013637C">
        <w:rPr>
          <w:rFonts w:eastAsia="Times New Roman" w:cs="Times New Roman"/>
          <w:sz w:val="24"/>
          <w:szCs w:val="24"/>
          <w:lang w:eastAsia="ru-RU"/>
        </w:rPr>
        <w:br/>
        <w:t>4) сохранения, использования, популяризации и государственной охраны объектов культурного наследия (памятников истории и культуры) народов Российской Федерации;</w:t>
      </w:r>
      <w:r w:rsidRPr="0013637C">
        <w:rPr>
          <w:rFonts w:eastAsia="Times New Roman" w:cs="Times New Roman"/>
          <w:sz w:val="24"/>
          <w:szCs w:val="24"/>
          <w:lang w:eastAsia="ru-RU"/>
        </w:rPr>
        <w:br/>
        <w:t>5) развития культуры, искусства и сохранения культурных ценностей;</w:t>
      </w:r>
      <w:proofErr w:type="gramEnd"/>
      <w:r w:rsidRPr="0013637C">
        <w:rPr>
          <w:rFonts w:eastAsia="Times New Roman" w:cs="Times New Roman"/>
          <w:sz w:val="24"/>
          <w:szCs w:val="24"/>
          <w:lang w:eastAsia="ru-RU"/>
        </w:rPr>
        <w:br/>
      </w:r>
      <w:proofErr w:type="gramStart"/>
      <w:r w:rsidRPr="0013637C">
        <w:rPr>
          <w:rFonts w:eastAsia="Times New Roman" w:cs="Times New Roman"/>
          <w:sz w:val="24"/>
          <w:szCs w:val="24"/>
          <w:lang w:eastAsia="ru-RU"/>
        </w:rPr>
        <w:t>6) развития физической культуры и спорта;</w:t>
      </w:r>
      <w:r w:rsidRPr="0013637C">
        <w:rPr>
          <w:rFonts w:eastAsia="Times New Roman" w:cs="Times New Roman"/>
          <w:sz w:val="24"/>
          <w:szCs w:val="24"/>
          <w:lang w:eastAsia="ru-RU"/>
        </w:rPr>
        <w:br/>
        <w:t>7) обеспечения обороноспособности страны и безопасности государства;</w:t>
      </w:r>
      <w:r w:rsidRPr="0013637C">
        <w:rPr>
          <w:rFonts w:eastAsia="Times New Roman" w:cs="Times New Roman"/>
          <w:sz w:val="24"/>
          <w:szCs w:val="24"/>
          <w:lang w:eastAsia="ru-RU"/>
        </w:rPr>
        <w:br/>
        <w:t>8) производства сельскохозяйственной продукции;</w:t>
      </w:r>
      <w:r w:rsidRPr="0013637C">
        <w:rPr>
          <w:rFonts w:eastAsia="Times New Roman" w:cs="Times New Roman"/>
          <w:sz w:val="24"/>
          <w:szCs w:val="24"/>
          <w:lang w:eastAsia="ru-RU"/>
        </w:rPr>
        <w:br/>
        <w:t>9) социальной защиты населения;</w:t>
      </w:r>
      <w:r w:rsidRPr="0013637C">
        <w:rPr>
          <w:rFonts w:eastAsia="Times New Roman" w:cs="Times New Roman"/>
          <w:sz w:val="24"/>
          <w:szCs w:val="24"/>
          <w:lang w:eastAsia="ru-RU"/>
        </w:rPr>
        <w:br/>
        <w:t>10) охраны труда;</w:t>
      </w:r>
      <w:r w:rsidRPr="0013637C">
        <w:rPr>
          <w:rFonts w:eastAsia="Times New Roman" w:cs="Times New Roman"/>
          <w:sz w:val="24"/>
          <w:szCs w:val="24"/>
          <w:lang w:eastAsia="ru-RU"/>
        </w:rPr>
        <w:br/>
        <w:t>11) охраны здоровья граждан;</w:t>
      </w:r>
      <w:r w:rsidRPr="0013637C">
        <w:rPr>
          <w:rFonts w:eastAsia="Times New Roman" w:cs="Times New Roman"/>
          <w:sz w:val="24"/>
          <w:szCs w:val="24"/>
          <w:lang w:eastAsia="ru-RU"/>
        </w:rPr>
        <w:br/>
        <w:t>12) поддержки субъектов малого и среднего предпринимательства;</w:t>
      </w:r>
      <w:r w:rsidRPr="0013637C">
        <w:rPr>
          <w:rFonts w:eastAsia="Times New Roman" w:cs="Times New Roman"/>
          <w:sz w:val="24"/>
          <w:szCs w:val="24"/>
          <w:lang w:eastAsia="ru-RU"/>
        </w:rPr>
        <w:br/>
        <w:t>13) поддержки социально ориентированных некоммерческих организаций в соответствии с Федеральным законом от 12 января 1996 года N 7-ФЗ "О некоммерческих организациях";</w:t>
      </w:r>
      <w:proofErr w:type="gramEnd"/>
      <w:r w:rsidRPr="0013637C">
        <w:rPr>
          <w:rFonts w:eastAsia="Times New Roman" w:cs="Times New Roman"/>
          <w:sz w:val="24"/>
          <w:szCs w:val="24"/>
          <w:lang w:eastAsia="ru-RU"/>
        </w:rPr>
        <w:br/>
        <w:t>14) определяемых федеральными законами, нормативными правовыми актами Президента Российской Федерации и нормативными правовыми актами Правительства Российской Федерации целей.</w:t>
      </w:r>
      <w:r w:rsidRPr="0013637C">
        <w:rPr>
          <w:rFonts w:eastAsia="Times New Roman" w:cs="Times New Roman"/>
          <w:sz w:val="24"/>
          <w:szCs w:val="24"/>
          <w:lang w:eastAsia="ru-RU"/>
        </w:rPr>
        <w:br/>
        <w:t xml:space="preserve">37.3. Лицо, которому в соответствии с подпунктами 16.2, 16.3 п. 16 предоставлены права владения и (или) пользования помещением, зданием, строением или сооружением, может передать такие права в отношении части или частей помещения, здания, строения или сооружения третьим лицам с согласия собственника без проведения конкурсов или аукционов. </w:t>
      </w:r>
      <w:proofErr w:type="gramStart"/>
      <w:r w:rsidRPr="0013637C">
        <w:rPr>
          <w:rFonts w:eastAsia="Times New Roman" w:cs="Times New Roman"/>
          <w:sz w:val="24"/>
          <w:szCs w:val="24"/>
          <w:lang w:eastAsia="ru-RU"/>
        </w:rPr>
        <w:t>При этом общая площадь передаваемых во владение и (или) в пользование третьим лицам части или частей помещения, здания, строения или сооружения не может превышать десяти процентов площади помещения, здания, строения или сооружения, права на которые предоставлены в соответствии с подпунктами 16.2, 16.3 п. 16, и составлять более чем двадцать квадратных метров.</w:t>
      </w:r>
      <w:r w:rsidRPr="0013637C">
        <w:rPr>
          <w:rFonts w:eastAsia="Times New Roman" w:cs="Times New Roman"/>
          <w:sz w:val="24"/>
          <w:szCs w:val="24"/>
          <w:lang w:eastAsia="ru-RU"/>
        </w:rPr>
        <w:br/>
        <w:t>38.</w:t>
      </w:r>
      <w:proofErr w:type="gramEnd"/>
      <w:r w:rsidRPr="0013637C">
        <w:rPr>
          <w:rFonts w:eastAsia="Times New Roman" w:cs="Times New Roman"/>
          <w:sz w:val="24"/>
          <w:szCs w:val="24"/>
          <w:lang w:eastAsia="ru-RU"/>
        </w:rPr>
        <w:t xml:space="preserve"> Размер годовой арендной платы за пользование сооружением определяется по формуле:</w:t>
      </w:r>
      <w:r w:rsidRPr="0013637C">
        <w:rPr>
          <w:rFonts w:eastAsia="Times New Roman" w:cs="Times New Roman"/>
          <w:sz w:val="24"/>
          <w:szCs w:val="24"/>
          <w:lang w:eastAsia="ru-RU"/>
        </w:rPr>
        <w:br/>
      </w:r>
      <w:r w:rsidRPr="0013637C">
        <w:rPr>
          <w:rFonts w:eastAsia="Times New Roman" w:cs="Times New Roman"/>
          <w:sz w:val="24"/>
          <w:szCs w:val="24"/>
          <w:lang w:eastAsia="ru-RU"/>
        </w:rPr>
        <w:br/>
      </w:r>
      <w:proofErr w:type="spellStart"/>
      <w:r w:rsidRPr="0013637C">
        <w:rPr>
          <w:rFonts w:eastAsia="Times New Roman" w:cs="Times New Roman"/>
          <w:sz w:val="24"/>
          <w:szCs w:val="24"/>
          <w:lang w:eastAsia="ru-RU"/>
        </w:rPr>
        <w:t>Арас</w:t>
      </w:r>
      <w:proofErr w:type="spellEnd"/>
      <w:r w:rsidRPr="0013637C">
        <w:rPr>
          <w:rFonts w:eastAsia="Times New Roman" w:cs="Times New Roman"/>
          <w:sz w:val="24"/>
          <w:szCs w:val="24"/>
          <w:lang w:eastAsia="ru-RU"/>
        </w:rPr>
        <w:t xml:space="preserve"> = 1,15 </w:t>
      </w:r>
      <w:proofErr w:type="spellStart"/>
      <w:r w:rsidRPr="0013637C">
        <w:rPr>
          <w:rFonts w:eastAsia="Times New Roman" w:cs="Times New Roman"/>
          <w:sz w:val="24"/>
          <w:szCs w:val="24"/>
          <w:lang w:eastAsia="ru-RU"/>
        </w:rPr>
        <w:t>x</w:t>
      </w:r>
      <w:proofErr w:type="spellEnd"/>
      <w:r w:rsidRPr="0013637C">
        <w:rPr>
          <w:rFonts w:eastAsia="Times New Roman" w:cs="Times New Roman"/>
          <w:sz w:val="24"/>
          <w:szCs w:val="24"/>
          <w:lang w:eastAsia="ru-RU"/>
        </w:rPr>
        <w:t xml:space="preserve"> АМ,</w:t>
      </w:r>
      <w:r w:rsidRPr="0013637C">
        <w:rPr>
          <w:rFonts w:eastAsia="Times New Roman" w:cs="Times New Roman"/>
          <w:sz w:val="24"/>
          <w:szCs w:val="24"/>
          <w:lang w:eastAsia="ru-RU"/>
        </w:rPr>
        <w:br/>
        <w:t>где:</w:t>
      </w:r>
      <w:r w:rsidRPr="0013637C">
        <w:rPr>
          <w:rFonts w:eastAsia="Times New Roman" w:cs="Times New Roman"/>
          <w:sz w:val="24"/>
          <w:szCs w:val="24"/>
          <w:lang w:eastAsia="ru-RU"/>
        </w:rPr>
        <w:br/>
        <w:t>АМ - сумма амортизационных отчислений на полное восстановление за год, предшествовавший аренде.</w:t>
      </w:r>
      <w:r w:rsidRPr="0013637C">
        <w:rPr>
          <w:rFonts w:eastAsia="Times New Roman" w:cs="Times New Roman"/>
          <w:sz w:val="24"/>
          <w:szCs w:val="24"/>
          <w:lang w:eastAsia="ru-RU"/>
        </w:rPr>
        <w:br/>
        <w:t xml:space="preserve">39. Арендная плата в договоре аренды устанавливается отдельно по каждому объекту. Арендная </w:t>
      </w:r>
      <w:r w:rsidRPr="0013637C">
        <w:rPr>
          <w:rFonts w:eastAsia="Times New Roman" w:cs="Times New Roman"/>
          <w:sz w:val="24"/>
          <w:szCs w:val="24"/>
          <w:lang w:eastAsia="ru-RU"/>
        </w:rPr>
        <w:lastRenderedPageBreak/>
        <w:t>плата за имущественные комплексы состоит из арендной платы за недвижимое и движимое имущество.</w:t>
      </w:r>
      <w:r w:rsidRPr="0013637C">
        <w:rPr>
          <w:rFonts w:eastAsia="Times New Roman" w:cs="Times New Roman"/>
          <w:sz w:val="24"/>
          <w:szCs w:val="24"/>
          <w:lang w:eastAsia="ru-RU"/>
        </w:rPr>
        <w:br/>
        <w:t>40. Размер годовой арендной платы за пользование движимым имуществом определяется как сумма амортизационных отчислений на полное восстановление за год, предшествовавший аренде, увеличенная на размер процентной ставки рефинансирования Центрального банка Российской Федерации, действующей на день совершения платежа в соответствии с условиями договора аренды.</w:t>
      </w:r>
      <w:r w:rsidRPr="0013637C">
        <w:rPr>
          <w:rFonts w:eastAsia="Times New Roman" w:cs="Times New Roman"/>
          <w:sz w:val="24"/>
          <w:szCs w:val="24"/>
          <w:lang w:eastAsia="ru-RU"/>
        </w:rPr>
        <w:br/>
        <w:t xml:space="preserve">41. Арендатор обязан своевременно вносить арендную плату за пользование муниципальным имуществом в бюджет </w:t>
      </w:r>
      <w:r w:rsidR="00C265B8">
        <w:rPr>
          <w:rFonts w:eastAsia="Times New Roman" w:cs="Times New Roman"/>
          <w:sz w:val="24"/>
          <w:szCs w:val="24"/>
          <w:lang w:eastAsia="ru-RU"/>
        </w:rPr>
        <w:t>Сельского поселения Высоково</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без предъявления счета согласно прилагаемым к договору реквизитам.</w:t>
      </w:r>
      <w:r w:rsidRPr="0013637C">
        <w:rPr>
          <w:rFonts w:eastAsia="Times New Roman" w:cs="Times New Roman"/>
          <w:sz w:val="24"/>
          <w:szCs w:val="24"/>
          <w:lang w:eastAsia="ru-RU"/>
        </w:rPr>
        <w:br/>
        <w:t>Арендные платежи за текущий месяц должны быть внесены арендатором безналичным порядком не позднее 25 числа текущего месяца. Датой уплаты арендной платы считается дата приема банком к исполнению платежного поручения арендатора.</w:t>
      </w:r>
      <w:r w:rsidRPr="0013637C">
        <w:rPr>
          <w:rFonts w:eastAsia="Times New Roman" w:cs="Times New Roman"/>
          <w:sz w:val="24"/>
          <w:szCs w:val="24"/>
          <w:lang w:eastAsia="ru-RU"/>
        </w:rPr>
        <w:br/>
        <w:t>42. В случае несоблюдения сроков внесения арендной платы арендатор уплачивает пени в размере 1/300 ставки рефинансирования Центрального банка Российской Федерации за каждый день просрочки.</w:t>
      </w:r>
      <w:r w:rsidRPr="0013637C">
        <w:rPr>
          <w:rFonts w:eastAsia="Times New Roman" w:cs="Times New Roman"/>
          <w:sz w:val="24"/>
          <w:szCs w:val="24"/>
          <w:lang w:eastAsia="ru-RU"/>
        </w:rPr>
        <w:br/>
        <w:t>43. Арендная плата может корректироваться в случае изменения базовой ставки арендной платы, а также в других случаях, предусмотренных действующим законодательством.</w:t>
      </w:r>
      <w:r w:rsidRPr="0013637C">
        <w:rPr>
          <w:rFonts w:eastAsia="Times New Roman" w:cs="Times New Roman"/>
          <w:sz w:val="24"/>
          <w:szCs w:val="24"/>
          <w:lang w:eastAsia="ru-RU"/>
        </w:rPr>
        <w:br/>
        <w:t>Размер арендной платы может изменяться по соглашению сторон в сроки, предусмотренные договором, но не чаще одного раза в год.</w:t>
      </w:r>
      <w:r w:rsidRPr="0013637C">
        <w:rPr>
          <w:rFonts w:eastAsia="Times New Roman" w:cs="Times New Roman"/>
          <w:sz w:val="24"/>
          <w:szCs w:val="24"/>
          <w:lang w:eastAsia="ru-RU"/>
        </w:rPr>
        <w:br/>
        <w:t>Разница по перерасчету арендной платы доплачивается арендатором при очередном взносе.</w:t>
      </w:r>
      <w:r w:rsidRPr="0013637C">
        <w:rPr>
          <w:rFonts w:eastAsia="Times New Roman" w:cs="Times New Roman"/>
          <w:sz w:val="24"/>
          <w:szCs w:val="24"/>
          <w:lang w:eastAsia="ru-RU"/>
        </w:rPr>
        <w:br/>
        <w:t xml:space="preserve">44. При изменении базовой ставки арендной платы администрация </w:t>
      </w:r>
      <w:r w:rsidR="00C265B8">
        <w:rPr>
          <w:rFonts w:eastAsia="Times New Roman" w:cs="Times New Roman"/>
          <w:sz w:val="24"/>
          <w:szCs w:val="24"/>
          <w:lang w:eastAsia="ru-RU"/>
        </w:rPr>
        <w:t>Сельского поселения Высоково</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 xml:space="preserve">направляет арендаторам имущества уведомление с приложением нового расчета арендной платы. В случае несогласия арендатора с изменением арендной платы договор аренды расторгается администрацией </w:t>
      </w:r>
      <w:r w:rsidR="00C265B8">
        <w:rPr>
          <w:rFonts w:eastAsia="Times New Roman" w:cs="Times New Roman"/>
          <w:sz w:val="24"/>
          <w:szCs w:val="24"/>
          <w:lang w:eastAsia="ru-RU"/>
        </w:rPr>
        <w:t>Сельского поселения Высоково</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в установленном порядке.</w:t>
      </w:r>
      <w:r w:rsidRPr="0013637C">
        <w:rPr>
          <w:rFonts w:eastAsia="Times New Roman" w:cs="Times New Roman"/>
          <w:sz w:val="24"/>
          <w:szCs w:val="24"/>
          <w:lang w:eastAsia="ru-RU"/>
        </w:rPr>
        <w:br/>
        <w:t xml:space="preserve">45. </w:t>
      </w:r>
      <w:proofErr w:type="gramStart"/>
      <w:r w:rsidRPr="0013637C">
        <w:rPr>
          <w:rFonts w:eastAsia="Times New Roman" w:cs="Times New Roman"/>
          <w:sz w:val="24"/>
          <w:szCs w:val="24"/>
          <w:lang w:eastAsia="ru-RU"/>
        </w:rPr>
        <w:t>При сдаче в аренду помещений под разовые мероприятия (собрания, лекции и т.п.) расчет арендной платы производится исходя из арендной ставки 0,05 МРОТ в час за 1 кв. м для коммерческих организаций и индивидуальных предпринимателей; для физических лиц и некоммерческих организаций - 0,03 МРОТ в час за 1 кв. м, если помещение используется ими для некоммерческих целей.</w:t>
      </w:r>
      <w:proofErr w:type="gramEnd"/>
      <w:r w:rsidRPr="0013637C">
        <w:rPr>
          <w:rFonts w:eastAsia="Times New Roman" w:cs="Times New Roman"/>
          <w:sz w:val="24"/>
          <w:szCs w:val="24"/>
          <w:lang w:eastAsia="ru-RU"/>
        </w:rPr>
        <w:t xml:space="preserve"> Подтверждением права использования помещения в данном случае является квитанция об оплате.</w:t>
      </w:r>
      <w:r w:rsidRPr="0013637C">
        <w:rPr>
          <w:rFonts w:eastAsia="Times New Roman" w:cs="Times New Roman"/>
          <w:sz w:val="24"/>
          <w:szCs w:val="24"/>
          <w:lang w:eastAsia="ru-RU"/>
        </w:rPr>
        <w:br/>
        <w:t>46. Арендатор оплачивает предоставляемые ему коммунальные услуги и затраты, связанные с содержанием муниципального имущества и прилегающей территории.</w:t>
      </w:r>
      <w:r w:rsidRPr="0013637C">
        <w:rPr>
          <w:rFonts w:eastAsia="Times New Roman" w:cs="Times New Roman"/>
          <w:sz w:val="24"/>
          <w:szCs w:val="24"/>
          <w:lang w:eastAsia="ru-RU"/>
        </w:rPr>
        <w:br/>
        <w:t>Оформленный договор аренды является основанием для заключения арендатором договоров с соответствующими организациями на предоставление коммунальных и других видов услуг.</w:t>
      </w:r>
      <w:r w:rsidRPr="0013637C">
        <w:rPr>
          <w:rFonts w:eastAsia="Times New Roman" w:cs="Times New Roman"/>
          <w:sz w:val="24"/>
          <w:szCs w:val="24"/>
          <w:lang w:eastAsia="ru-RU"/>
        </w:rPr>
        <w:br/>
        <w:t xml:space="preserve">47. Предоставление льгот по арендной плате за муниципальное имущество отдельным категориям арендаторов осуществляется по решению </w:t>
      </w:r>
      <w:r w:rsidR="00D30DCF">
        <w:rPr>
          <w:rFonts w:eastAsia="Times New Roman" w:cs="Times New Roman"/>
          <w:sz w:val="24"/>
          <w:szCs w:val="24"/>
          <w:lang w:eastAsia="ru-RU"/>
        </w:rPr>
        <w:t xml:space="preserve"> </w:t>
      </w:r>
      <w:r w:rsidRPr="0013637C">
        <w:rPr>
          <w:rFonts w:eastAsia="Times New Roman" w:cs="Times New Roman"/>
          <w:sz w:val="24"/>
          <w:szCs w:val="24"/>
          <w:lang w:eastAsia="ru-RU"/>
        </w:rPr>
        <w:t xml:space="preserve">Совета депутатов </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 xml:space="preserve"> сельского поселения</w:t>
      </w:r>
      <w:r w:rsidR="00D30DCF">
        <w:rPr>
          <w:rFonts w:eastAsia="Times New Roman" w:cs="Times New Roman"/>
          <w:sz w:val="24"/>
          <w:szCs w:val="24"/>
          <w:lang w:eastAsia="ru-RU"/>
        </w:rPr>
        <w:t xml:space="preserve"> Высоково</w:t>
      </w:r>
      <w:r w:rsidRPr="0013637C">
        <w:rPr>
          <w:rFonts w:eastAsia="Times New Roman" w:cs="Times New Roman"/>
          <w:sz w:val="24"/>
          <w:szCs w:val="24"/>
          <w:lang w:eastAsia="ru-RU"/>
        </w:rPr>
        <w:t>.</w:t>
      </w:r>
      <w:r w:rsidRPr="0013637C">
        <w:rPr>
          <w:rFonts w:eastAsia="Times New Roman" w:cs="Times New Roman"/>
          <w:sz w:val="24"/>
          <w:szCs w:val="24"/>
          <w:lang w:eastAsia="ru-RU"/>
        </w:rPr>
        <w:br/>
        <w:t>48. Не</w:t>
      </w:r>
      <w:r w:rsidR="00D30DCF">
        <w:rPr>
          <w:rFonts w:eastAsia="Times New Roman" w:cs="Times New Roman"/>
          <w:sz w:val="24"/>
          <w:szCs w:val="24"/>
          <w:lang w:eastAsia="ru-RU"/>
        </w:rPr>
        <w:t xml:space="preserve"> </w:t>
      </w:r>
      <w:r w:rsidRPr="0013637C">
        <w:rPr>
          <w:rFonts w:eastAsia="Times New Roman" w:cs="Times New Roman"/>
          <w:sz w:val="24"/>
          <w:szCs w:val="24"/>
          <w:lang w:eastAsia="ru-RU"/>
        </w:rPr>
        <w:t xml:space="preserve">внесение арендной платы в полном объеме более двух раз подряд является основанием для досрочного расторжения администрацией </w:t>
      </w:r>
      <w:r w:rsidR="00C265B8">
        <w:rPr>
          <w:rFonts w:eastAsia="Times New Roman" w:cs="Times New Roman"/>
          <w:sz w:val="24"/>
          <w:szCs w:val="24"/>
          <w:lang w:eastAsia="ru-RU"/>
        </w:rPr>
        <w:t>Сельского поселения Высоково</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договора аренды в установленном порядке.</w:t>
      </w:r>
      <w:r w:rsidRPr="0013637C">
        <w:rPr>
          <w:rFonts w:eastAsia="Times New Roman" w:cs="Times New Roman"/>
          <w:sz w:val="24"/>
          <w:szCs w:val="24"/>
          <w:lang w:eastAsia="ru-RU"/>
        </w:rPr>
        <w:br/>
        <w:t>Положение данного пункта не распространяется на государственные и муниципальные учреждения, финансируемые из бюджета, при отсутствии или недостаточности финансирования.</w:t>
      </w:r>
    </w:p>
    <w:p w:rsidR="00D30DCF" w:rsidRPr="00D30DCF" w:rsidRDefault="0013637C" w:rsidP="00D30DCF">
      <w:pPr>
        <w:spacing w:before="100" w:beforeAutospacing="1" w:after="240" w:line="240" w:lineRule="auto"/>
        <w:ind w:left="-567"/>
        <w:jc w:val="center"/>
        <w:rPr>
          <w:rFonts w:eastAsia="Times New Roman" w:cs="Times New Roman"/>
          <w:b/>
          <w:sz w:val="24"/>
          <w:szCs w:val="24"/>
          <w:lang w:eastAsia="ru-RU"/>
        </w:rPr>
      </w:pPr>
      <w:r w:rsidRPr="00D30DCF">
        <w:rPr>
          <w:rFonts w:eastAsia="Times New Roman" w:cs="Times New Roman"/>
          <w:b/>
          <w:sz w:val="24"/>
          <w:szCs w:val="24"/>
          <w:lang w:eastAsia="ru-RU"/>
        </w:rPr>
        <w:br/>
      </w:r>
      <w:r w:rsidRPr="00D30DCF">
        <w:rPr>
          <w:rFonts w:eastAsia="Times New Roman" w:cs="Times New Roman"/>
          <w:b/>
          <w:sz w:val="24"/>
          <w:szCs w:val="24"/>
          <w:lang w:eastAsia="ru-RU"/>
        </w:rPr>
        <w:br/>
        <w:t>III.    Передача арендуемого имущества в субаренду</w:t>
      </w:r>
    </w:p>
    <w:p w:rsidR="00521C82" w:rsidRDefault="0013637C" w:rsidP="00521C82">
      <w:pPr>
        <w:spacing w:before="100" w:beforeAutospacing="1" w:after="240" w:line="240" w:lineRule="auto"/>
        <w:ind w:left="-567"/>
        <w:rPr>
          <w:rFonts w:eastAsia="Times New Roman" w:cs="Times New Roman"/>
          <w:sz w:val="24"/>
          <w:szCs w:val="24"/>
          <w:lang w:eastAsia="ru-RU"/>
        </w:rPr>
      </w:pPr>
      <w:r w:rsidRPr="0013637C">
        <w:rPr>
          <w:rFonts w:eastAsia="Times New Roman" w:cs="Times New Roman"/>
          <w:sz w:val="24"/>
          <w:szCs w:val="24"/>
          <w:lang w:eastAsia="ru-RU"/>
        </w:rPr>
        <w:br/>
      </w:r>
      <w:r w:rsidRPr="0013637C">
        <w:rPr>
          <w:rFonts w:eastAsia="Times New Roman" w:cs="Times New Roman"/>
          <w:sz w:val="24"/>
          <w:szCs w:val="24"/>
          <w:lang w:eastAsia="ru-RU"/>
        </w:rPr>
        <w:br/>
        <w:t xml:space="preserve">49. Арендатор вправе с письменного согласия арендодателя - администрации </w:t>
      </w:r>
      <w:r w:rsidR="00C265B8">
        <w:rPr>
          <w:rFonts w:eastAsia="Times New Roman" w:cs="Times New Roman"/>
          <w:sz w:val="24"/>
          <w:szCs w:val="24"/>
          <w:lang w:eastAsia="ru-RU"/>
        </w:rPr>
        <w:t>Сельского поселения Высоково</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сдавать арендованное имущество в субаренду.</w:t>
      </w:r>
      <w:r w:rsidRPr="0013637C">
        <w:rPr>
          <w:rFonts w:eastAsia="Times New Roman" w:cs="Times New Roman"/>
          <w:sz w:val="24"/>
          <w:szCs w:val="24"/>
          <w:lang w:eastAsia="ru-RU"/>
        </w:rPr>
        <w:br/>
        <w:t>50. Субарендатором могут выступать лица, указанные в п. 2 настоящего Положения.</w:t>
      </w:r>
      <w:r w:rsidRPr="0013637C">
        <w:rPr>
          <w:rFonts w:eastAsia="Times New Roman" w:cs="Times New Roman"/>
          <w:sz w:val="24"/>
          <w:szCs w:val="24"/>
          <w:lang w:eastAsia="ru-RU"/>
        </w:rPr>
        <w:br/>
      </w:r>
      <w:r w:rsidRPr="0013637C">
        <w:rPr>
          <w:rFonts w:eastAsia="Times New Roman" w:cs="Times New Roman"/>
          <w:sz w:val="24"/>
          <w:szCs w:val="24"/>
          <w:lang w:eastAsia="ru-RU"/>
        </w:rPr>
        <w:lastRenderedPageBreak/>
        <w:t>51. Размер нежилого помещения, передаваемого в субаренду, не должен превышать 25 процентов от общей арендуемой площади, за исключением случаев, указанных в п</w:t>
      </w:r>
      <w:r w:rsidR="00D30DCF">
        <w:rPr>
          <w:rFonts w:eastAsia="Times New Roman" w:cs="Times New Roman"/>
          <w:sz w:val="24"/>
          <w:szCs w:val="24"/>
          <w:lang w:eastAsia="ru-RU"/>
        </w:rPr>
        <w:t>.</w:t>
      </w:r>
      <w:r w:rsidRPr="0013637C">
        <w:rPr>
          <w:rFonts w:eastAsia="Times New Roman" w:cs="Times New Roman"/>
          <w:sz w:val="24"/>
          <w:szCs w:val="24"/>
          <w:lang w:eastAsia="ru-RU"/>
        </w:rPr>
        <w:t>п. 37.3 п. 37 раздела III.</w:t>
      </w:r>
      <w:r w:rsidRPr="0013637C">
        <w:rPr>
          <w:rFonts w:eastAsia="Times New Roman" w:cs="Times New Roman"/>
          <w:sz w:val="24"/>
          <w:szCs w:val="24"/>
          <w:lang w:eastAsia="ru-RU"/>
        </w:rPr>
        <w:br/>
        <w:t>52. Имущество в субаренду предоставляется на срок, не превышающий срок аренды по основному договору.</w:t>
      </w:r>
      <w:r w:rsidRPr="0013637C">
        <w:rPr>
          <w:rFonts w:eastAsia="Times New Roman" w:cs="Times New Roman"/>
          <w:sz w:val="24"/>
          <w:szCs w:val="24"/>
          <w:lang w:eastAsia="ru-RU"/>
        </w:rPr>
        <w:br/>
        <w:t xml:space="preserve">53. Договор субаренды заключается между основным арендатором и субарендатором. Администрация </w:t>
      </w:r>
      <w:r w:rsidR="00C265B8">
        <w:rPr>
          <w:rFonts w:eastAsia="Times New Roman" w:cs="Times New Roman"/>
          <w:sz w:val="24"/>
          <w:szCs w:val="24"/>
          <w:lang w:eastAsia="ru-RU"/>
        </w:rPr>
        <w:t>Сельского поселения Высоково</w:t>
      </w:r>
      <w:r w:rsidR="00521C82">
        <w:rPr>
          <w:rFonts w:eastAsia="Times New Roman" w:cs="Times New Roman"/>
          <w:sz w:val="24"/>
          <w:szCs w:val="24"/>
          <w:lang w:eastAsia="ru-RU"/>
        </w:rPr>
        <w:t xml:space="preserve"> </w:t>
      </w:r>
      <w:r w:rsidRPr="0013637C">
        <w:rPr>
          <w:rFonts w:eastAsia="Times New Roman" w:cs="Times New Roman"/>
          <w:sz w:val="24"/>
          <w:szCs w:val="24"/>
          <w:lang w:eastAsia="ru-RU"/>
        </w:rPr>
        <w:t>регистрирует договоры субаренды, вносит соответствующие изменения в договоры аренды.</w:t>
      </w:r>
      <w:r w:rsidRPr="0013637C">
        <w:rPr>
          <w:rFonts w:eastAsia="Times New Roman" w:cs="Times New Roman"/>
          <w:sz w:val="24"/>
          <w:szCs w:val="24"/>
          <w:lang w:eastAsia="ru-RU"/>
        </w:rPr>
        <w:br/>
        <w:t>54. Площадь помещения, передаваемого в субаренду, согласовывается с собственником муниципального имущества по заявлению арендатора в пределах площади, предоставленной по основному договору аренды.</w:t>
      </w:r>
      <w:r w:rsidRPr="0013637C">
        <w:rPr>
          <w:rFonts w:eastAsia="Times New Roman" w:cs="Times New Roman"/>
          <w:sz w:val="24"/>
          <w:szCs w:val="24"/>
          <w:lang w:eastAsia="ru-RU"/>
        </w:rPr>
        <w:br/>
        <w:t>55. Арендная плата за муниципальное имущество, сданное арендатором в субаренду, распределяется следующим образом:</w:t>
      </w:r>
      <w:r w:rsidRPr="0013637C">
        <w:rPr>
          <w:rFonts w:eastAsia="Times New Roman" w:cs="Times New Roman"/>
          <w:sz w:val="24"/>
          <w:szCs w:val="24"/>
          <w:lang w:eastAsia="ru-RU"/>
        </w:rPr>
        <w:br/>
        <w:t>- 50% - в местный бюджет;</w:t>
      </w:r>
      <w:r w:rsidRPr="0013637C">
        <w:rPr>
          <w:rFonts w:eastAsia="Times New Roman" w:cs="Times New Roman"/>
          <w:sz w:val="24"/>
          <w:szCs w:val="24"/>
          <w:lang w:eastAsia="ru-RU"/>
        </w:rPr>
        <w:br/>
        <w:t>- 50% - основному арендатору, выступающему арендодателем по отношению к муниципальному имуществу по договору субаренды.</w:t>
      </w:r>
      <w:r w:rsidRPr="0013637C">
        <w:rPr>
          <w:rFonts w:eastAsia="Times New Roman" w:cs="Times New Roman"/>
          <w:sz w:val="24"/>
          <w:szCs w:val="24"/>
          <w:lang w:eastAsia="ru-RU"/>
        </w:rPr>
        <w:br/>
        <w:t>Арендная плата перечисляется субарендатором самостоятельно согласно реквизитам, указанным в договоре.</w:t>
      </w:r>
      <w:r w:rsidRPr="0013637C">
        <w:rPr>
          <w:rFonts w:eastAsia="Times New Roman" w:cs="Times New Roman"/>
          <w:sz w:val="24"/>
          <w:szCs w:val="24"/>
          <w:lang w:eastAsia="ru-RU"/>
        </w:rPr>
        <w:br/>
        <w:t>56. При сдаче недвижимого имущества в субаренду стоимость 1 кв. м площади не должна быть ниже стоимости 1 кв. м площади по договору аренды.</w:t>
      </w:r>
      <w:r w:rsidRPr="0013637C">
        <w:rPr>
          <w:rFonts w:eastAsia="Times New Roman" w:cs="Times New Roman"/>
          <w:sz w:val="24"/>
          <w:szCs w:val="24"/>
          <w:lang w:eastAsia="ru-RU"/>
        </w:rPr>
        <w:br/>
        <w:t>57. К договорам субаренды применяются правила о договорах аренды.</w:t>
      </w:r>
      <w:r w:rsidRPr="0013637C">
        <w:rPr>
          <w:rFonts w:eastAsia="Times New Roman" w:cs="Times New Roman"/>
          <w:sz w:val="24"/>
          <w:szCs w:val="24"/>
          <w:lang w:eastAsia="ru-RU"/>
        </w:rPr>
        <w:br/>
        <w:t>58. Договоры субаренды, заключенные в нарушение настоящего Положения, признаются недействительными в порядке, установленном действующим законодательств</w:t>
      </w:r>
      <w:r w:rsidR="00521C82">
        <w:rPr>
          <w:rFonts w:eastAsia="Times New Roman" w:cs="Times New Roman"/>
          <w:sz w:val="24"/>
          <w:szCs w:val="24"/>
          <w:lang w:eastAsia="ru-RU"/>
        </w:rPr>
        <w:t>ом.</w:t>
      </w:r>
    </w:p>
    <w:p w:rsidR="00521C82" w:rsidRDefault="00521C82" w:rsidP="00521C82">
      <w:pPr>
        <w:spacing w:before="100" w:beforeAutospacing="1" w:after="240" w:line="240" w:lineRule="auto"/>
        <w:ind w:left="-567"/>
        <w:jc w:val="center"/>
        <w:rPr>
          <w:rFonts w:eastAsia="Times New Roman" w:cs="Times New Roman"/>
          <w:b/>
          <w:sz w:val="24"/>
          <w:szCs w:val="24"/>
          <w:lang w:eastAsia="ru-RU"/>
        </w:rPr>
      </w:pPr>
      <w:r>
        <w:rPr>
          <w:rFonts w:eastAsia="Times New Roman" w:cs="Times New Roman"/>
          <w:sz w:val="24"/>
          <w:szCs w:val="24"/>
          <w:lang w:eastAsia="ru-RU"/>
        </w:rPr>
        <w:br/>
      </w:r>
      <w:r w:rsidR="00D30DCF">
        <w:rPr>
          <w:rFonts w:eastAsia="Times New Roman" w:cs="Times New Roman"/>
          <w:b/>
          <w:sz w:val="24"/>
          <w:szCs w:val="24"/>
          <w:lang w:eastAsia="ru-RU"/>
        </w:rPr>
        <w:t>1</w:t>
      </w:r>
      <w:r w:rsidRPr="00521C82">
        <w:rPr>
          <w:rFonts w:eastAsia="Times New Roman" w:cs="Times New Roman"/>
          <w:b/>
          <w:sz w:val="24"/>
          <w:szCs w:val="24"/>
          <w:lang w:eastAsia="ru-RU"/>
        </w:rPr>
        <w:t>V. Заключительные положения</w:t>
      </w:r>
    </w:p>
    <w:p w:rsidR="0013637C" w:rsidRPr="0013637C" w:rsidRDefault="0013637C" w:rsidP="00521C82">
      <w:pPr>
        <w:spacing w:before="100" w:beforeAutospacing="1" w:after="240" w:line="240" w:lineRule="auto"/>
        <w:ind w:left="-567"/>
        <w:rPr>
          <w:rFonts w:eastAsia="Times New Roman" w:cs="Times New Roman"/>
          <w:sz w:val="24"/>
          <w:szCs w:val="24"/>
          <w:lang w:eastAsia="ru-RU"/>
        </w:rPr>
      </w:pPr>
      <w:r w:rsidRPr="0013637C">
        <w:rPr>
          <w:rFonts w:eastAsia="Times New Roman" w:cs="Times New Roman"/>
          <w:sz w:val="24"/>
          <w:szCs w:val="24"/>
          <w:lang w:eastAsia="ru-RU"/>
        </w:rPr>
        <w:br/>
        <w:t>59. Настоящее Положение применяется к отношениям, возникшим в связи с передачей в аренду муниципального имущества после вступления в силу настоящего Положения.</w:t>
      </w:r>
      <w:r w:rsidRPr="0013637C">
        <w:rPr>
          <w:rFonts w:eastAsia="Times New Roman" w:cs="Times New Roman"/>
          <w:sz w:val="24"/>
          <w:szCs w:val="24"/>
          <w:lang w:eastAsia="ru-RU"/>
        </w:rPr>
        <w:br/>
        <w:t>60. Настоящее Положение вступает в силу со дня его официального о</w:t>
      </w:r>
      <w:r w:rsidR="00521C82">
        <w:rPr>
          <w:rFonts w:eastAsia="Times New Roman" w:cs="Times New Roman"/>
          <w:sz w:val="24"/>
          <w:szCs w:val="24"/>
          <w:lang w:eastAsia="ru-RU"/>
        </w:rPr>
        <w:t>бнародования</w:t>
      </w:r>
      <w:r w:rsidRPr="0013637C">
        <w:rPr>
          <w:rFonts w:eastAsia="Times New Roman" w:cs="Times New Roman"/>
          <w:sz w:val="24"/>
          <w:szCs w:val="24"/>
          <w:lang w:eastAsia="ru-RU"/>
        </w:rPr>
        <w:t>.</w:t>
      </w:r>
    </w:p>
    <w:p w:rsidR="0013637C" w:rsidRPr="0013637C" w:rsidRDefault="0013637C" w:rsidP="00521C82">
      <w:pPr>
        <w:spacing w:before="100" w:beforeAutospacing="1" w:after="100" w:afterAutospacing="1" w:line="240" w:lineRule="auto"/>
        <w:contextualSpacing/>
        <w:outlineLvl w:val="3"/>
        <w:rPr>
          <w:rFonts w:eastAsia="Times New Roman" w:cs="Times New Roman"/>
          <w:sz w:val="24"/>
          <w:szCs w:val="24"/>
          <w:lang w:eastAsia="ru-RU"/>
        </w:rPr>
      </w:pPr>
      <w:r w:rsidRPr="0013637C">
        <w:rPr>
          <w:rFonts w:eastAsia="Times New Roman" w:cs="Times New Roman"/>
          <w:b/>
          <w:bCs/>
          <w:sz w:val="14"/>
          <w:lang w:eastAsia="ru-RU"/>
        </w:rPr>
        <w:t xml:space="preserve">                  </w:t>
      </w:r>
    </w:p>
    <w:p w:rsidR="00843568" w:rsidRDefault="00843568" w:rsidP="00C265B8">
      <w:pPr>
        <w:ind w:left="-567"/>
      </w:pPr>
    </w:p>
    <w:p w:rsidR="00D30DCF" w:rsidRDefault="00D30DCF" w:rsidP="00C265B8">
      <w:pPr>
        <w:ind w:left="-567"/>
      </w:pPr>
    </w:p>
    <w:p w:rsidR="00D30DCF" w:rsidRDefault="00D30DCF" w:rsidP="00D30DCF"/>
    <w:p w:rsidR="00D30DCF" w:rsidRDefault="00D30DCF" w:rsidP="00C265B8">
      <w:pPr>
        <w:ind w:left="-567"/>
      </w:pPr>
    </w:p>
    <w:p w:rsidR="00D30DCF" w:rsidRDefault="00D30DCF" w:rsidP="00C265B8">
      <w:pPr>
        <w:ind w:left="-567"/>
      </w:pPr>
    </w:p>
    <w:p w:rsidR="00D30DCF" w:rsidRDefault="00D30DCF" w:rsidP="00C265B8">
      <w:pPr>
        <w:ind w:left="-567"/>
      </w:pPr>
    </w:p>
    <w:p w:rsidR="00D30DCF" w:rsidRDefault="00D30DCF" w:rsidP="00C265B8">
      <w:pPr>
        <w:ind w:left="-567"/>
      </w:pPr>
    </w:p>
    <w:sectPr w:rsidR="00D30DCF" w:rsidSect="00C265B8">
      <w:pgSz w:w="11906" w:h="16838"/>
      <w:pgMar w:top="1134" w:right="424"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5E643DC"/>
    <w:multiLevelType w:val="multilevel"/>
    <w:tmpl w:val="CD34F92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oNotDisplayPageBoundaries/>
  <w:proofState w:spelling="clean" w:grammar="clean"/>
  <w:defaultTabStop w:val="708"/>
  <w:characterSpacingControl w:val="doNotCompress"/>
  <w:compat/>
  <w:rsids>
    <w:rsidRoot w:val="0013637C"/>
    <w:rsid w:val="000B3779"/>
    <w:rsid w:val="000E4A9E"/>
    <w:rsid w:val="0013637C"/>
    <w:rsid w:val="001E53FC"/>
    <w:rsid w:val="00312FC3"/>
    <w:rsid w:val="00521C82"/>
    <w:rsid w:val="006A3FB6"/>
    <w:rsid w:val="00843568"/>
    <w:rsid w:val="00900FD1"/>
    <w:rsid w:val="0090224E"/>
    <w:rsid w:val="00984755"/>
    <w:rsid w:val="00A60E4A"/>
    <w:rsid w:val="00BD7BA6"/>
    <w:rsid w:val="00C265B8"/>
    <w:rsid w:val="00D1157F"/>
    <w:rsid w:val="00D30DCF"/>
    <w:rsid w:val="00EF36C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4356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13637C"/>
    <w:pPr>
      <w:spacing w:before="100" w:beforeAutospacing="1" w:after="100" w:afterAutospacing="1" w:line="240" w:lineRule="auto"/>
    </w:pPr>
    <w:rPr>
      <w:rFonts w:eastAsia="Times New Roman" w:cs="Times New Roman"/>
      <w:sz w:val="24"/>
      <w:szCs w:val="24"/>
      <w:lang w:eastAsia="ru-RU"/>
    </w:rPr>
  </w:style>
  <w:style w:type="character" w:styleId="a4">
    <w:name w:val="Strong"/>
    <w:basedOn w:val="a0"/>
    <w:uiPriority w:val="22"/>
    <w:qFormat/>
    <w:rsid w:val="0013637C"/>
    <w:rPr>
      <w:b/>
      <w:bCs/>
    </w:rPr>
  </w:style>
  <w:style w:type="paragraph" w:customStyle="1" w:styleId="consplustitle">
    <w:name w:val="consplustitle"/>
    <w:basedOn w:val="a"/>
    <w:rsid w:val="0013637C"/>
    <w:pPr>
      <w:spacing w:before="100" w:beforeAutospacing="1" w:after="100" w:afterAutospacing="1" w:line="240" w:lineRule="auto"/>
    </w:pPr>
    <w:rPr>
      <w:rFonts w:eastAsia="Times New Roman" w:cs="Times New Roman"/>
      <w:sz w:val="24"/>
      <w:szCs w:val="24"/>
      <w:lang w:eastAsia="ru-RU"/>
    </w:rPr>
  </w:style>
  <w:style w:type="character" w:styleId="a5">
    <w:name w:val="Hyperlink"/>
    <w:basedOn w:val="a0"/>
    <w:uiPriority w:val="99"/>
    <w:semiHidden/>
    <w:unhideWhenUsed/>
    <w:rsid w:val="0013637C"/>
    <w:rPr>
      <w:color w:val="0000FF"/>
      <w:u w:val="single"/>
    </w:rPr>
  </w:style>
  <w:style w:type="paragraph" w:styleId="a6">
    <w:name w:val="List Paragraph"/>
    <w:basedOn w:val="a"/>
    <w:uiPriority w:val="34"/>
    <w:qFormat/>
    <w:rsid w:val="0013637C"/>
    <w:pPr>
      <w:spacing w:before="100" w:beforeAutospacing="1" w:after="100" w:afterAutospacing="1" w:line="240" w:lineRule="auto"/>
    </w:pPr>
    <w:rPr>
      <w:rFonts w:eastAsia="Times New Roman" w:cs="Times New Roman"/>
      <w:sz w:val="24"/>
      <w:szCs w:val="24"/>
      <w:lang w:eastAsia="ru-RU"/>
    </w:rPr>
  </w:style>
  <w:style w:type="paragraph" w:customStyle="1" w:styleId="21">
    <w:name w:val="Основной текст 21"/>
    <w:basedOn w:val="a"/>
    <w:rsid w:val="00C265B8"/>
    <w:pPr>
      <w:suppressAutoHyphens/>
      <w:spacing w:after="0" w:line="240" w:lineRule="auto"/>
      <w:ind w:right="4315"/>
      <w:jc w:val="both"/>
    </w:pPr>
    <w:rPr>
      <w:rFonts w:eastAsia="Times New Roman" w:cs="Times New Roman"/>
      <w:sz w:val="24"/>
      <w:szCs w:val="20"/>
      <w:lang w:eastAsia="ar-SA"/>
    </w:rPr>
  </w:style>
  <w:style w:type="paragraph" w:styleId="a7">
    <w:name w:val="No Spacing"/>
    <w:uiPriority w:val="1"/>
    <w:qFormat/>
    <w:rsid w:val="00C265B8"/>
    <w:pPr>
      <w:spacing w:after="0" w:line="240" w:lineRule="auto"/>
    </w:pPr>
  </w:style>
</w:styles>
</file>

<file path=word/webSettings.xml><?xml version="1.0" encoding="utf-8"?>
<w:webSettings xmlns:r="http://schemas.openxmlformats.org/officeDocument/2006/relationships" xmlns:w="http://schemas.openxmlformats.org/wordprocessingml/2006/main">
  <w:divs>
    <w:div w:id="1138914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bestpravo.ru/federalnoje/ea-zakony/h4a.htm"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http://bestpravo.ru/federalnoje/ea-pravila/n7b.htm" TargetMode="Externa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bestpravo.ru/federalnoje/ea-pravila/n7b.htm" TargetMode="External"/><Relationship Id="rId11" Type="http://schemas.openxmlformats.org/officeDocument/2006/relationships/hyperlink" Target="http://bestpravo.ru/moskovskaya/yb-pravila/c3p.htm" TargetMode="External"/><Relationship Id="rId5" Type="http://schemas.openxmlformats.org/officeDocument/2006/relationships/webSettings" Target="webSettings.xml"/><Relationship Id="rId10" Type="http://schemas.openxmlformats.org/officeDocument/2006/relationships/hyperlink" Target="http://bestpravo.ru/federalnoje/ea-postanovlenija/x4r.htm" TargetMode="External"/><Relationship Id="rId4" Type="http://schemas.openxmlformats.org/officeDocument/2006/relationships/settings" Target="settings.xml"/><Relationship Id="rId9" Type="http://schemas.openxmlformats.org/officeDocument/2006/relationships/hyperlink" Target="http://bestpravo.ru/federalnoje/ea-instrukcii/y7w.htm"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CF757-78DB-4478-822E-681F4729A3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TotalTime>
  <Pages>1</Pages>
  <Words>5159</Words>
  <Characters>29412</Characters>
  <Application>Microsoft Office Word</Application>
  <DocSecurity>0</DocSecurity>
  <Lines>245</Lines>
  <Paragraphs>69</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34502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Высоково</dc:creator>
  <cp:lastModifiedBy>Высоково</cp:lastModifiedBy>
  <cp:revision>12</cp:revision>
  <dcterms:created xsi:type="dcterms:W3CDTF">2013-10-10T04:58:00Z</dcterms:created>
  <dcterms:modified xsi:type="dcterms:W3CDTF">2013-10-15T05:17:00Z</dcterms:modified>
</cp:coreProperties>
</file>