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18" w:rsidRPr="0087444C" w:rsidRDefault="00004F18" w:rsidP="00004F18">
      <w:pPr>
        <w:jc w:val="center"/>
        <w:rPr>
          <w:b/>
        </w:rPr>
      </w:pPr>
      <w:r w:rsidRPr="0087444C">
        <w:rPr>
          <w:b/>
        </w:rPr>
        <w:t>АДМИНИСТРАЦИЯ</w:t>
      </w:r>
    </w:p>
    <w:p w:rsidR="00004F18" w:rsidRPr="0087444C" w:rsidRDefault="00004F18" w:rsidP="00004F18">
      <w:pPr>
        <w:jc w:val="center"/>
        <w:rPr>
          <w:b/>
        </w:rPr>
      </w:pPr>
      <w:r w:rsidRPr="0087444C">
        <w:rPr>
          <w:b/>
        </w:rPr>
        <w:t>СЕЛЬСКОГО ПОСЕЛЕНИЯ ВЫСОКОВО</w:t>
      </w:r>
    </w:p>
    <w:p w:rsidR="00004F18" w:rsidRPr="0087444C" w:rsidRDefault="00004F18" w:rsidP="00004F18">
      <w:pPr>
        <w:jc w:val="center"/>
        <w:rPr>
          <w:b/>
        </w:rPr>
      </w:pPr>
      <w:r w:rsidRPr="0087444C">
        <w:rPr>
          <w:b/>
        </w:rPr>
        <w:t>РАМЕШКОВСКИЙ  РАЙОН                                                                                                  ТВЕРСКАЯ  ОБЛАСТЬ</w:t>
      </w:r>
    </w:p>
    <w:p w:rsidR="00004F18" w:rsidRPr="0087444C" w:rsidRDefault="00004F18" w:rsidP="00004F18">
      <w:pPr>
        <w:rPr>
          <w:b/>
        </w:rPr>
      </w:pPr>
      <w:r w:rsidRPr="0087444C">
        <w:rPr>
          <w:b/>
        </w:rPr>
        <w:t xml:space="preserve">  </w:t>
      </w:r>
    </w:p>
    <w:p w:rsidR="00004F18" w:rsidRPr="0087444C" w:rsidRDefault="00004F18" w:rsidP="00004F18">
      <w:pPr>
        <w:jc w:val="center"/>
        <w:rPr>
          <w:b/>
        </w:rPr>
      </w:pPr>
      <w:proofErr w:type="gramStart"/>
      <w:r w:rsidRPr="0087444C">
        <w:rPr>
          <w:b/>
        </w:rPr>
        <w:t>П</w:t>
      </w:r>
      <w:proofErr w:type="gramEnd"/>
      <w:r w:rsidRPr="0087444C">
        <w:rPr>
          <w:b/>
        </w:rPr>
        <w:t xml:space="preserve"> О С Т А Н О В Л Е Н И Е</w:t>
      </w:r>
    </w:p>
    <w:p w:rsidR="00004F18" w:rsidRPr="0087444C" w:rsidRDefault="00004F18" w:rsidP="00004F18">
      <w:pPr>
        <w:jc w:val="center"/>
      </w:pPr>
      <w:r w:rsidRPr="0087444C">
        <w:t>д</w:t>
      </w:r>
      <w:proofErr w:type="gramStart"/>
      <w:r w:rsidRPr="0087444C">
        <w:t>.В</w:t>
      </w:r>
      <w:proofErr w:type="gramEnd"/>
      <w:r w:rsidRPr="0087444C">
        <w:t>ысоково</w:t>
      </w:r>
    </w:p>
    <w:p w:rsidR="00004F18" w:rsidRPr="0087444C" w:rsidRDefault="0087444C" w:rsidP="00004F18">
      <w:r w:rsidRPr="0087444C">
        <w:rPr>
          <w:b/>
        </w:rPr>
        <w:t>22</w:t>
      </w:r>
      <w:r w:rsidR="00004F18" w:rsidRPr="0087444C">
        <w:rPr>
          <w:b/>
        </w:rPr>
        <w:t>.0</w:t>
      </w:r>
      <w:r w:rsidRPr="0087444C">
        <w:rPr>
          <w:b/>
        </w:rPr>
        <w:t>6</w:t>
      </w:r>
      <w:r w:rsidR="00004F18" w:rsidRPr="0087444C">
        <w:rPr>
          <w:b/>
        </w:rPr>
        <w:t>.201</w:t>
      </w:r>
      <w:r w:rsidRPr="0087444C">
        <w:rPr>
          <w:b/>
        </w:rPr>
        <w:t xml:space="preserve">8 </w:t>
      </w:r>
      <w:r w:rsidR="00004F18" w:rsidRPr="0087444C">
        <w:rPr>
          <w:b/>
        </w:rPr>
        <w:t xml:space="preserve">                                                                                                </w:t>
      </w:r>
      <w:r w:rsidRPr="0087444C">
        <w:rPr>
          <w:b/>
        </w:rPr>
        <w:t xml:space="preserve">            </w:t>
      </w:r>
      <w:r w:rsidR="00004F18" w:rsidRPr="0087444C">
        <w:rPr>
          <w:b/>
        </w:rPr>
        <w:t xml:space="preserve">    </w:t>
      </w:r>
      <w:r w:rsidRPr="0087444C">
        <w:rPr>
          <w:b/>
        </w:rPr>
        <w:t xml:space="preserve">                      </w:t>
      </w:r>
      <w:r w:rsidR="00004F18" w:rsidRPr="0087444C">
        <w:rPr>
          <w:b/>
        </w:rPr>
        <w:t xml:space="preserve">  №</w:t>
      </w:r>
      <w:r w:rsidR="00004F18" w:rsidRPr="0087444C">
        <w:t>5</w:t>
      </w:r>
      <w:r w:rsidRPr="0087444C">
        <w:t>9</w:t>
      </w:r>
      <w:r w:rsidR="00004F18" w:rsidRPr="0087444C">
        <w:t xml:space="preserve">  </w:t>
      </w:r>
    </w:p>
    <w:p w:rsidR="00004F18" w:rsidRPr="0087444C" w:rsidRDefault="00004F18" w:rsidP="00004F18">
      <w:pPr>
        <w:jc w:val="center"/>
      </w:pPr>
      <w:r w:rsidRPr="0087444C">
        <w:t xml:space="preserve"> </w:t>
      </w:r>
    </w:p>
    <w:p w:rsidR="00004F18" w:rsidRPr="0087444C" w:rsidRDefault="00004F18" w:rsidP="00004F18">
      <w:pPr>
        <w:jc w:val="center"/>
      </w:pPr>
    </w:p>
    <w:p w:rsidR="00004F18" w:rsidRPr="0087444C" w:rsidRDefault="00004F18" w:rsidP="00004F18">
      <w:r w:rsidRPr="0087444C">
        <w:t xml:space="preserve">         </w:t>
      </w:r>
    </w:p>
    <w:tbl>
      <w:tblPr>
        <w:tblW w:w="0" w:type="auto"/>
        <w:tblLook w:val="01E0"/>
      </w:tblPr>
      <w:tblGrid>
        <w:gridCol w:w="5328"/>
      </w:tblGrid>
      <w:tr w:rsidR="00004F18" w:rsidRPr="0087444C" w:rsidTr="009C31BA">
        <w:trPr>
          <w:trHeight w:val="1149"/>
        </w:trPr>
        <w:tc>
          <w:tcPr>
            <w:tcW w:w="5328" w:type="dxa"/>
          </w:tcPr>
          <w:p w:rsidR="00004F18" w:rsidRPr="0087444C" w:rsidRDefault="00004F18" w:rsidP="009C31BA">
            <w:pPr>
              <w:rPr>
                <w:b/>
              </w:rPr>
            </w:pPr>
            <w:r w:rsidRPr="0087444C">
              <w:rPr>
                <w:b/>
              </w:rPr>
              <w:t xml:space="preserve">  Об определении места первичного сбора</w:t>
            </w:r>
            <w:r w:rsidR="0087444C">
              <w:rPr>
                <w:b/>
              </w:rPr>
              <w:t xml:space="preserve"> и</w:t>
            </w:r>
            <w:r w:rsidRPr="0087444C">
              <w:rPr>
                <w:b/>
              </w:rPr>
              <w:t xml:space="preserve"> </w:t>
            </w:r>
            <w:r w:rsidR="0087444C">
              <w:rPr>
                <w:b/>
              </w:rPr>
              <w:t>информирования населения  о правилах безопасного сбора и передачи на хранение</w:t>
            </w:r>
            <w:r w:rsidRPr="0087444C">
              <w:rPr>
                <w:b/>
              </w:rPr>
              <w:t xml:space="preserve">   отработанных ртутьсодержащих ламп </w:t>
            </w:r>
            <w:r w:rsidR="0087444C">
              <w:rPr>
                <w:b/>
              </w:rPr>
              <w:t xml:space="preserve">   </w:t>
            </w:r>
            <w:r w:rsidRPr="0087444C">
              <w:rPr>
                <w:b/>
              </w:rPr>
              <w:t xml:space="preserve">на территории муниципального образования сельское поселение Высоково»    </w:t>
            </w:r>
          </w:p>
          <w:p w:rsidR="00004F18" w:rsidRPr="0087444C" w:rsidRDefault="00004F18" w:rsidP="009C31BA">
            <w:pPr>
              <w:rPr>
                <w:b/>
              </w:rPr>
            </w:pPr>
          </w:p>
        </w:tc>
      </w:tr>
    </w:tbl>
    <w:p w:rsidR="00004F18" w:rsidRPr="0087444C" w:rsidRDefault="00004F18" w:rsidP="00004F18">
      <w:pPr>
        <w:autoSpaceDE w:val="0"/>
        <w:autoSpaceDN w:val="0"/>
        <w:adjustRightInd w:val="0"/>
        <w:ind w:firstLine="709"/>
        <w:jc w:val="both"/>
      </w:pPr>
      <w:r w:rsidRPr="0087444C">
        <w:t xml:space="preserve"> Для приведения в соответствие  </w:t>
      </w:r>
      <w:r w:rsidR="0087444C">
        <w:t xml:space="preserve"> статьи 8 Федерального закона  от 24.06.1998 года №89-ФЗ « Об отходах производства и потребления»</w:t>
      </w:r>
      <w:r w:rsidRPr="0087444C">
        <w:t xml:space="preserve"> администрация сельского поселения  Высоково</w:t>
      </w:r>
    </w:p>
    <w:p w:rsidR="00004F18" w:rsidRPr="0087444C" w:rsidRDefault="00004F18" w:rsidP="00004F18">
      <w:pPr>
        <w:autoSpaceDE w:val="0"/>
        <w:autoSpaceDN w:val="0"/>
        <w:adjustRightInd w:val="0"/>
        <w:ind w:firstLine="709"/>
        <w:jc w:val="both"/>
      </w:pPr>
    </w:p>
    <w:p w:rsidR="00004F18" w:rsidRPr="0087444C" w:rsidRDefault="00004F18" w:rsidP="00004F18">
      <w:pPr>
        <w:autoSpaceDE w:val="0"/>
        <w:autoSpaceDN w:val="0"/>
        <w:adjustRightInd w:val="0"/>
        <w:ind w:firstLine="709"/>
        <w:jc w:val="center"/>
      </w:pPr>
      <w:r w:rsidRPr="0087444C">
        <w:t>ПОСТАНОВЛЯЕТ:</w:t>
      </w:r>
    </w:p>
    <w:p w:rsidR="00004F18" w:rsidRPr="0087444C" w:rsidRDefault="00004F18" w:rsidP="00004F18">
      <w:pPr>
        <w:autoSpaceDE w:val="0"/>
        <w:autoSpaceDN w:val="0"/>
        <w:adjustRightInd w:val="0"/>
        <w:ind w:firstLine="709"/>
        <w:jc w:val="center"/>
      </w:pPr>
    </w:p>
    <w:p w:rsidR="00004F18" w:rsidRPr="0087444C" w:rsidRDefault="00004F18" w:rsidP="00004F1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87444C">
        <w:t xml:space="preserve"> </w:t>
      </w:r>
      <w:proofErr w:type="gramStart"/>
      <w:r w:rsidRPr="0087444C">
        <w:t>Определить на территории   сельского поселения Высоково   место первичного сбора и размещения  отработанных ртутьсодержащих ламп у потребителей  ртутьсодержащих ламп 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д. Высоково,  ул</w:t>
      </w:r>
      <w:proofErr w:type="gramEnd"/>
      <w:r w:rsidRPr="0087444C">
        <w:t xml:space="preserve">. </w:t>
      </w:r>
      <w:proofErr w:type="gramStart"/>
      <w:r w:rsidRPr="0087444C">
        <w:t>Полевая</w:t>
      </w:r>
      <w:proofErr w:type="gramEnd"/>
      <w:r w:rsidRPr="0087444C">
        <w:t xml:space="preserve">  д. 8  строение 1.   </w:t>
      </w:r>
    </w:p>
    <w:p w:rsidR="00004F18" w:rsidRPr="0087444C" w:rsidRDefault="00004F18" w:rsidP="00004F18">
      <w:pPr>
        <w:autoSpaceDE w:val="0"/>
        <w:autoSpaceDN w:val="0"/>
        <w:adjustRightInd w:val="0"/>
        <w:ind w:firstLine="284"/>
        <w:jc w:val="both"/>
      </w:pPr>
      <w:r w:rsidRPr="0087444C">
        <w:t xml:space="preserve"> </w:t>
      </w:r>
    </w:p>
    <w:p w:rsidR="00004F18" w:rsidRPr="0087444C" w:rsidRDefault="00004F18" w:rsidP="00004F1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87444C">
        <w:t xml:space="preserve">Обеспечить информирование населения сельского поселения Высоково о правилах безопасного сбора и передачи на хранение отработанных ртутьсодержащих ламп путем размещения информирования на информационных стендах  в </w:t>
      </w:r>
      <w:r w:rsidR="0087444C">
        <w:t xml:space="preserve"> </w:t>
      </w:r>
      <w:r w:rsidRPr="0087444C">
        <w:t xml:space="preserve"> населенн</w:t>
      </w:r>
      <w:r w:rsidR="0087444C">
        <w:t>ых</w:t>
      </w:r>
      <w:r w:rsidRPr="0087444C">
        <w:t xml:space="preserve"> пункт</w:t>
      </w:r>
      <w:r w:rsidR="0087444C">
        <w:t>ах</w:t>
      </w:r>
      <w:r w:rsidRPr="0087444C">
        <w:t xml:space="preserve"> и на официальном сайте администрации Рамешковского района </w:t>
      </w:r>
      <w:r w:rsidR="0087444C">
        <w:t>в разделе</w:t>
      </w:r>
      <w:r w:rsidRPr="0087444C">
        <w:t xml:space="preserve"> сельское поселение Высоково в сети Интернет. </w:t>
      </w:r>
    </w:p>
    <w:p w:rsidR="00004F18" w:rsidRPr="0087444C" w:rsidRDefault="00004F18" w:rsidP="00004F18">
      <w:pPr>
        <w:autoSpaceDE w:val="0"/>
        <w:autoSpaceDN w:val="0"/>
        <w:adjustRightInd w:val="0"/>
        <w:jc w:val="both"/>
      </w:pPr>
    </w:p>
    <w:p w:rsidR="0087444C" w:rsidRPr="0087444C" w:rsidRDefault="0087444C" w:rsidP="0087444C">
      <w:pPr>
        <w:pStyle w:val="a4"/>
        <w:ind w:firstLine="284"/>
        <w:jc w:val="both"/>
      </w:pPr>
      <w:r w:rsidRPr="0087444C">
        <w:rPr>
          <w:iCs/>
        </w:rPr>
        <w:t>3.</w:t>
      </w:r>
      <w:r w:rsidRPr="0087444C">
        <w:t xml:space="preserve">  </w:t>
      </w:r>
      <w:proofErr w:type="gramStart"/>
      <w:r w:rsidRPr="0087444C">
        <w:t>Разместить</w:t>
      </w:r>
      <w:proofErr w:type="gramEnd"/>
      <w:r w:rsidRPr="0087444C">
        <w:t xml:space="preserve"> настоящее  постановление    на стендах для обнародования нормативных правовых актов в администрации сельского поселения Высоково, центральной площади д. Высоково  и на сайте МО Тверской области «Рамешковский район» в разделе сельское поселение Высоково в сети Интернет.</w:t>
      </w:r>
    </w:p>
    <w:p w:rsidR="00004F18" w:rsidRPr="0087444C" w:rsidRDefault="00004F18" w:rsidP="00004F18">
      <w:pPr>
        <w:pStyle w:val="a3"/>
        <w:tabs>
          <w:tab w:val="left" w:pos="1134"/>
        </w:tabs>
        <w:ind w:left="0"/>
        <w:jc w:val="both"/>
      </w:pPr>
    </w:p>
    <w:p w:rsidR="00004F18" w:rsidRPr="0087444C" w:rsidRDefault="00004F18" w:rsidP="00004F18">
      <w:pPr>
        <w:ind w:firstLine="284"/>
      </w:pPr>
    </w:p>
    <w:p w:rsidR="00004F18" w:rsidRPr="0087444C" w:rsidRDefault="00004F18" w:rsidP="00004F18">
      <w:pPr>
        <w:ind w:firstLine="284"/>
      </w:pPr>
    </w:p>
    <w:p w:rsidR="00004F18" w:rsidRPr="0087444C" w:rsidRDefault="00004F18" w:rsidP="00004F18">
      <w:pPr>
        <w:ind w:firstLine="284"/>
      </w:pPr>
    </w:p>
    <w:p w:rsidR="00004F18" w:rsidRPr="0087444C" w:rsidRDefault="00004F18" w:rsidP="00004F18">
      <w:pPr>
        <w:ind w:firstLine="284"/>
      </w:pPr>
      <w:r w:rsidRPr="0087444C">
        <w:t xml:space="preserve">Глава сельского поселения Высоково:                              </w:t>
      </w:r>
      <w:r w:rsidR="0087444C">
        <w:t xml:space="preserve">                                    </w:t>
      </w:r>
      <w:r w:rsidRPr="0087444C">
        <w:t xml:space="preserve"> В.А.Соколова. </w:t>
      </w:r>
    </w:p>
    <w:p w:rsidR="00004F18" w:rsidRPr="0087444C" w:rsidRDefault="00004F18" w:rsidP="00004F18"/>
    <w:p w:rsidR="00004F18" w:rsidRPr="0087444C" w:rsidRDefault="00004F18" w:rsidP="00004F18">
      <w:pPr>
        <w:jc w:val="center"/>
      </w:pPr>
    </w:p>
    <w:p w:rsidR="00004F18" w:rsidRPr="0087444C" w:rsidRDefault="00004F18" w:rsidP="00004F18">
      <w:pPr>
        <w:jc w:val="right"/>
      </w:pPr>
    </w:p>
    <w:p w:rsidR="003A2D08" w:rsidRPr="0087444C" w:rsidRDefault="003A2D08"/>
    <w:sectPr w:rsidR="003A2D08" w:rsidRPr="0087444C" w:rsidSect="009936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D46CF"/>
    <w:multiLevelType w:val="hybridMultilevel"/>
    <w:tmpl w:val="785855CC"/>
    <w:lvl w:ilvl="0" w:tplc="43CEA0D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proofState w:spelling="clean" w:grammar="clean"/>
  <w:defaultTabStop w:val="708"/>
  <w:characterSpacingControl w:val="doNotCompress"/>
  <w:compat/>
  <w:rsids>
    <w:rsidRoot w:val="00004F18"/>
    <w:rsid w:val="00004F18"/>
    <w:rsid w:val="00204465"/>
    <w:rsid w:val="003A2D08"/>
    <w:rsid w:val="00770A63"/>
    <w:rsid w:val="0087444C"/>
    <w:rsid w:val="00FE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18"/>
    <w:pPr>
      <w:ind w:left="720"/>
      <w:contextualSpacing/>
    </w:pPr>
  </w:style>
  <w:style w:type="paragraph" w:styleId="a4">
    <w:name w:val="No Spacing"/>
    <w:link w:val="a5"/>
    <w:uiPriority w:val="1"/>
    <w:qFormat/>
    <w:rsid w:val="0087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74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5</cp:revision>
  <cp:lastPrinted>2018-09-11T08:41:00Z</cp:lastPrinted>
  <dcterms:created xsi:type="dcterms:W3CDTF">2018-09-11T07:05:00Z</dcterms:created>
  <dcterms:modified xsi:type="dcterms:W3CDTF">2018-09-11T08:41:00Z</dcterms:modified>
</cp:coreProperties>
</file>